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7B1D3E" w:rsidRDefault="0022700B" w:rsidP="009103D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72175" cy="8525335"/>
            <wp:effectExtent l="19050" t="0" r="9525" b="0"/>
            <wp:docPr id="1" name="Рисунок 0" descr="Рисунок (22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2).BMP"/>
                    <pic:cNvPicPr/>
                  </pic:nvPicPr>
                  <pic:blipFill>
                    <a:blip r:embed="rId9" cstate="print"/>
                    <a:srcRect l="10748" t="6162" r="5452" b="9337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852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296025" cy="7984922"/>
            <wp:effectExtent l="19050" t="0" r="9525" b="0"/>
            <wp:docPr id="2" name="Рисунок 1" descr="Рисунок (22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223).BMP"/>
                    <pic:cNvPicPr/>
                  </pic:nvPicPr>
                  <pic:blipFill>
                    <a:blip r:embed="rId10" cstate="print"/>
                    <a:srcRect l="11059" t="5611" r="3583" b="17932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7984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B597C" w:rsidRPr="007B1D3E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B1D3E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  <w:id w:val="1365943298"/>
      </w:sdtPr>
      <w:sdtEndPr/>
      <w:sdtContent>
        <w:p w:rsidR="00B106DE" w:rsidRDefault="00B106DE">
          <w:pPr>
            <w:pStyle w:val="afb"/>
          </w:pPr>
        </w:p>
        <w:p w:rsidR="00DE7D33" w:rsidRPr="00DE7D33" w:rsidRDefault="00747110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r>
            <w:fldChar w:fldCharType="begin"/>
          </w:r>
          <w:r w:rsidR="00B106DE">
            <w:instrText xml:space="preserve"> TOC \o "1-3" \h \z \u </w:instrText>
          </w:r>
          <w:r>
            <w:fldChar w:fldCharType="separate"/>
          </w:r>
          <w:hyperlink w:anchor="_Toc5786567" w:history="1"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1.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Назначение образовательного модуля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_Toc5786567 \h </w:instrText>
            </w:r>
            <w:r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4</w:t>
            </w:r>
            <w:r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68" w:history="1"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2.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ХАРАКТЕРИСТИКА МОДУЛЯ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_Toc5786568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5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69" w:history="1"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3.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Структура модуля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_Toc5786569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9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0" w:history="1"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4.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Методические указания для обучающихся по освоению Модуля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_Toc5786570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6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1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5.1. ПРОГРАММА ДИСЦИПЛИНЫ «Основы теоретической физики. Теория поля»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_Toc5786571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7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2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5.2. ПРОГРАММА ДИСЦИПЛИНЫ «Солнечно-Земная физика, астрофизика и физика Вселенной»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_Toc5786572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10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3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5.3. ПРОГРАММА ДИСЦИПЛИНЫ «</w:t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Методика обучения физике (10-11 классы)</w:t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_Toc5786573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17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4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5.4. ПРОГРАММА ДИСЦИПЛИНЫ «</w:t>
            </w:r>
            <w:r w:rsidR="00DE7D33" w:rsidRPr="00DE7D33">
              <w:rPr>
                <w:rStyle w:val="af8"/>
                <w:rFonts w:ascii="Times New Roman" w:hAnsi="Times New Roman"/>
                <w:noProof/>
                <w:sz w:val="24"/>
              </w:rPr>
              <w:t>Методика обучения математике (10-11 классы)</w:t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_Toc5786574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23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5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5.5 ПРОГРАММА ДИСЦИПЛИНЫ «Решение олимпиадных задач по физике»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_Toc5786575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26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6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5.6 ПРОГРАММА ДИСЦИПЛИНЫ «Организация внеклассной работы по математике»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_Toc5786576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29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7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5.7 ПРОГРАММА ДИСЦИПЛИНЫ «Организация внеклассной работы по физике»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_Toc5786577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33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8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5.8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«Технологии обучения физике»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_Toc5786578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37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79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5.9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«Технологии обучения математики»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_Toc5786579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41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80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5.10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«Физика космоса»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_Toc5786580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44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81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5.11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«Физика высоких энергий»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_Toc5786581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47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82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5.12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«Физическая экология»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_Toc5786582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50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83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5.13</w:t>
            </w:r>
            <w:r w:rsidR="00DE7D33" w:rsidRPr="00DE7D33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«Геофизика»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_Toc5786583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54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Pr="00DE7D33" w:rsidRDefault="00BD6A58">
          <w:pPr>
            <w:pStyle w:val="12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6584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6. ПРОГРАММА ПРАКТИКИ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_Toc5786584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59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DE7D33" w:rsidRDefault="00BD6A58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5786585" w:history="1">
            <w:r w:rsidR="00DE7D33" w:rsidRPr="00DE7D33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7. ПРОГРАММА ИТОГОВОЙ АТТЕСТАЦИИ</w:t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DE7D33" w:rsidRPr="00DE7D33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_Toc5786585 \h </w:instrTex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0C05C1">
              <w:rPr>
                <w:rFonts w:ascii="Times New Roman" w:hAnsi="Times New Roman"/>
                <w:noProof/>
                <w:webHidden/>
                <w:sz w:val="24"/>
              </w:rPr>
              <w:t>67</w:t>
            </w:r>
            <w:r w:rsidR="00747110" w:rsidRPr="00DE7D33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B106DE" w:rsidRDefault="00747110" w:rsidP="00677F28">
          <w:r>
            <w:rPr>
              <w:b/>
              <w:bCs/>
            </w:rPr>
            <w:fldChar w:fldCharType="end"/>
          </w:r>
        </w:p>
      </w:sdtContent>
    </w:sdt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9224A" w:rsidRPr="004F2635" w:rsidRDefault="0049224A" w:rsidP="0022700B">
      <w:pPr>
        <w:pStyle w:val="1"/>
        <w:keepLines w:val="0"/>
        <w:numPr>
          <w:ilvl w:val="0"/>
          <w:numId w:val="2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b w:val="0"/>
          <w:color w:val="auto"/>
        </w:rPr>
      </w:pPr>
      <w:bookmarkStart w:id="0" w:name="_Toc467499926"/>
      <w:bookmarkStart w:id="1" w:name="_Toc480712670"/>
      <w:bookmarkStart w:id="2" w:name="_Toc480809174"/>
      <w:bookmarkStart w:id="3" w:name="_Toc5786567"/>
      <w:r w:rsidRPr="004F2635">
        <w:rPr>
          <w:rFonts w:ascii="Times New Roman" w:hAnsi="Times New Roman" w:cs="Times New Roman"/>
          <w:color w:val="auto"/>
        </w:rPr>
        <w:lastRenderedPageBreak/>
        <w:t>Назначение образовательного модуля</w:t>
      </w:r>
      <w:bookmarkEnd w:id="0"/>
      <w:bookmarkEnd w:id="1"/>
      <w:bookmarkEnd w:id="2"/>
      <w:bookmarkEnd w:id="3"/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Данный модуль представляет </w:t>
      </w:r>
      <w:r w:rsidR="0060744B">
        <w:rPr>
          <w:rFonts w:ascii="Times New Roman" w:hAnsi="Times New Roman"/>
          <w:sz w:val="24"/>
          <w:szCs w:val="24"/>
        </w:rPr>
        <w:t>профессиональный</w:t>
      </w:r>
      <w:r w:rsidRPr="007B1D3E">
        <w:rPr>
          <w:rFonts w:ascii="Times New Roman" w:hAnsi="Times New Roman"/>
          <w:sz w:val="24"/>
          <w:szCs w:val="24"/>
        </w:rPr>
        <w:t xml:space="preserve">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49224A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Согласно ФГОС ВО</w:t>
      </w:r>
      <w:r w:rsidR="00C70CD0">
        <w:rPr>
          <w:rFonts w:ascii="Times New Roman" w:hAnsi="Times New Roman"/>
          <w:sz w:val="24"/>
          <w:szCs w:val="24"/>
        </w:rPr>
        <w:t xml:space="preserve"> </w:t>
      </w:r>
      <w:r w:rsidRPr="007B1D3E">
        <w:rPr>
          <w:rFonts w:ascii="Times New Roman" w:hAnsi="Times New Roman"/>
          <w:sz w:val="24"/>
          <w:szCs w:val="24"/>
        </w:rPr>
        <w:t>для направления подготовки 44.03.05 у бакал</w:t>
      </w:r>
      <w:r w:rsidR="005F73B5">
        <w:rPr>
          <w:rFonts w:ascii="Times New Roman" w:hAnsi="Times New Roman"/>
          <w:sz w:val="24"/>
          <w:szCs w:val="24"/>
        </w:rPr>
        <w:t>авров должны быть сформированы:</w:t>
      </w:r>
      <w:r w:rsidR="00D85DF9">
        <w:rPr>
          <w:rFonts w:ascii="Times New Roman" w:hAnsi="Times New Roman"/>
          <w:sz w:val="24"/>
          <w:szCs w:val="24"/>
        </w:rPr>
        <w:t xml:space="preserve"> </w:t>
      </w:r>
    </w:p>
    <w:p w:rsidR="00016696" w:rsidRPr="00016696" w:rsidRDefault="00C70CD0" w:rsidP="0001669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общекультурные компетенции</w:t>
      </w:r>
      <w:r w:rsidR="0049224A" w:rsidRPr="007B1D3E">
        <w:rPr>
          <w:rFonts w:ascii="Times New Roman" w:hAnsi="Times New Roman"/>
          <w:sz w:val="24"/>
          <w:szCs w:val="24"/>
        </w:rPr>
        <w:t xml:space="preserve"> ОК-3: способность использовать естественнонаучные и математические знания для ориентирования в современном информационном пространстве;</w:t>
      </w:r>
      <w:r w:rsidR="00D85DF9">
        <w:rPr>
          <w:rFonts w:ascii="Times New Roman" w:hAnsi="Times New Roman"/>
          <w:sz w:val="24"/>
          <w:szCs w:val="24"/>
        </w:rPr>
        <w:t xml:space="preserve"> </w:t>
      </w:r>
      <w:r w:rsidR="00D85DF9" w:rsidRPr="00D85DF9">
        <w:rPr>
          <w:rFonts w:ascii="Times New Roman" w:hAnsi="Times New Roman"/>
          <w:sz w:val="24"/>
          <w:szCs w:val="24"/>
        </w:rPr>
        <w:t>ОК-5</w:t>
      </w:r>
      <w:r w:rsidR="00D85DF9">
        <w:rPr>
          <w:rFonts w:ascii="Times New Roman" w:hAnsi="Times New Roman"/>
          <w:sz w:val="24"/>
          <w:szCs w:val="24"/>
        </w:rPr>
        <w:t xml:space="preserve">: </w:t>
      </w:r>
      <w:r w:rsidR="00D85DF9" w:rsidRPr="00D85DF9">
        <w:rPr>
          <w:rFonts w:ascii="Times New Roman" w:hAnsi="Times New Roman"/>
          <w:sz w:val="24"/>
          <w:szCs w:val="24"/>
        </w:rPr>
        <w:t>способностью работать в команде, толерантно воспринимать социальные, культурные и личностные различия</w:t>
      </w:r>
      <w:r w:rsidR="00D85DF9">
        <w:rPr>
          <w:rFonts w:ascii="Times New Roman" w:hAnsi="Times New Roman"/>
          <w:sz w:val="24"/>
          <w:szCs w:val="24"/>
        </w:rPr>
        <w:t>;</w:t>
      </w:r>
      <w:r w:rsidRPr="00C70CD0">
        <w:rPr>
          <w:rFonts w:ascii="Times New Roman" w:hAnsi="Times New Roman"/>
          <w:sz w:val="24"/>
          <w:szCs w:val="24"/>
        </w:rPr>
        <w:t xml:space="preserve"> ОК-6</w:t>
      </w:r>
      <w:r>
        <w:rPr>
          <w:rFonts w:ascii="Times New Roman" w:hAnsi="Times New Roman"/>
          <w:sz w:val="24"/>
          <w:szCs w:val="24"/>
        </w:rPr>
        <w:t>:</w:t>
      </w:r>
      <w:r w:rsidR="00016696">
        <w:rPr>
          <w:rFonts w:ascii="Times New Roman" w:hAnsi="Times New Roman"/>
          <w:sz w:val="24"/>
          <w:szCs w:val="24"/>
        </w:rPr>
        <w:t xml:space="preserve"> способность</w:t>
      </w:r>
      <w:r w:rsidR="00016696" w:rsidRPr="00016696">
        <w:rPr>
          <w:rFonts w:ascii="Times New Roman" w:hAnsi="Times New Roman"/>
          <w:sz w:val="24"/>
          <w:szCs w:val="24"/>
        </w:rPr>
        <w:t xml:space="preserve"> к самоорганизации и самообразованию</w:t>
      </w:r>
      <w:r w:rsidR="00016696">
        <w:rPr>
          <w:rFonts w:ascii="Times New Roman" w:hAnsi="Times New Roman"/>
          <w:sz w:val="24"/>
          <w:szCs w:val="24"/>
        </w:rPr>
        <w:t>;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общепрофессиональны</w:t>
      </w:r>
      <w:r w:rsidR="009F235C">
        <w:rPr>
          <w:rFonts w:ascii="Times New Roman" w:hAnsi="Times New Roman"/>
          <w:sz w:val="24"/>
          <w:szCs w:val="24"/>
        </w:rPr>
        <w:t>е компетенции ОПК-1: готовность</w:t>
      </w:r>
      <w:r w:rsidRPr="007B1D3E">
        <w:rPr>
          <w:rFonts w:ascii="Times New Roman" w:hAnsi="Times New Roman"/>
          <w:sz w:val="24"/>
          <w:szCs w:val="24"/>
        </w:rPr>
        <w:t xml:space="preserve"> сознавать социальную значимость своей будущей профессии, обладать мотивацией к осуществлени</w:t>
      </w:r>
      <w:r w:rsidR="00016696">
        <w:rPr>
          <w:rFonts w:ascii="Times New Roman" w:hAnsi="Times New Roman"/>
          <w:sz w:val="24"/>
          <w:szCs w:val="24"/>
        </w:rPr>
        <w:t>ю профессиональной деятельности;</w:t>
      </w:r>
      <w:r w:rsidR="00016696" w:rsidRPr="00016696">
        <w:rPr>
          <w:rFonts w:ascii="Times New Roman" w:hAnsi="Times New Roman"/>
          <w:sz w:val="24"/>
          <w:szCs w:val="24"/>
        </w:rPr>
        <w:t xml:space="preserve"> ОПК-2</w:t>
      </w:r>
      <w:r w:rsidR="00016696">
        <w:rPr>
          <w:rFonts w:ascii="Times New Roman" w:hAnsi="Times New Roman"/>
          <w:sz w:val="24"/>
          <w:szCs w:val="24"/>
        </w:rPr>
        <w:t>: способность</w:t>
      </w:r>
      <w:r w:rsidR="00016696" w:rsidRPr="00016696">
        <w:rPr>
          <w:rFonts w:ascii="Times New Roman" w:hAnsi="Times New Roman"/>
          <w:sz w:val="24"/>
          <w:szCs w:val="24"/>
        </w:rPr>
        <w:t xml:space="preserve"> осуществлять обучение, воспитание и развитие с</w:t>
      </w:r>
      <w:r w:rsidR="00016696">
        <w:rPr>
          <w:rFonts w:ascii="Times New Roman" w:hAnsi="Times New Roman"/>
          <w:sz w:val="24"/>
          <w:szCs w:val="24"/>
        </w:rPr>
        <w:t xml:space="preserve"> учетом социальных, возрастных, </w:t>
      </w:r>
      <w:r w:rsidR="00016696" w:rsidRPr="00016696">
        <w:rPr>
          <w:rFonts w:ascii="Times New Roman" w:hAnsi="Times New Roman"/>
          <w:sz w:val="24"/>
          <w:szCs w:val="24"/>
        </w:rPr>
        <w:t>психофизических и индивидуальных особенностей, в том числе особых образовательных потребностей обучающихся</w:t>
      </w:r>
      <w:r w:rsidR="00016696">
        <w:rPr>
          <w:rFonts w:ascii="Times New Roman" w:hAnsi="Times New Roman"/>
          <w:sz w:val="24"/>
          <w:szCs w:val="24"/>
        </w:rPr>
        <w:t>;</w:t>
      </w:r>
      <w:r w:rsidR="00016696" w:rsidRPr="00016696">
        <w:rPr>
          <w:rFonts w:ascii="Times New Roman" w:hAnsi="Times New Roman"/>
          <w:sz w:val="24"/>
          <w:szCs w:val="24"/>
        </w:rPr>
        <w:t xml:space="preserve"> ОПК-3</w:t>
      </w:r>
      <w:r w:rsidR="00016696">
        <w:rPr>
          <w:rFonts w:ascii="Times New Roman" w:hAnsi="Times New Roman"/>
          <w:sz w:val="24"/>
          <w:szCs w:val="24"/>
        </w:rPr>
        <w:t>:</w:t>
      </w:r>
      <w:r w:rsidR="009F235C">
        <w:rPr>
          <w:rFonts w:ascii="Times New Roman" w:hAnsi="Times New Roman"/>
          <w:sz w:val="24"/>
          <w:szCs w:val="24"/>
        </w:rPr>
        <w:t xml:space="preserve"> </w:t>
      </w:r>
      <w:r w:rsidR="00016696">
        <w:rPr>
          <w:rFonts w:ascii="Times New Roman" w:hAnsi="Times New Roman"/>
          <w:sz w:val="24"/>
          <w:szCs w:val="24"/>
        </w:rPr>
        <w:t>готовность</w:t>
      </w:r>
      <w:r w:rsidR="00016696" w:rsidRPr="00016696">
        <w:rPr>
          <w:rFonts w:ascii="Times New Roman" w:hAnsi="Times New Roman"/>
          <w:sz w:val="24"/>
          <w:szCs w:val="24"/>
        </w:rPr>
        <w:t xml:space="preserve"> к психолого-педагогическому сопровождению учебно-воспитательного процесса</w:t>
      </w:r>
      <w:r w:rsidR="00016696">
        <w:rPr>
          <w:rFonts w:ascii="Times New Roman" w:hAnsi="Times New Roman"/>
          <w:sz w:val="24"/>
          <w:szCs w:val="24"/>
        </w:rPr>
        <w:t>;</w:t>
      </w:r>
      <w:r w:rsidR="00016696" w:rsidRPr="00016696">
        <w:rPr>
          <w:rFonts w:ascii="Times New Roman" w:hAnsi="Times New Roman"/>
          <w:sz w:val="24"/>
          <w:szCs w:val="24"/>
        </w:rPr>
        <w:t xml:space="preserve"> </w:t>
      </w:r>
      <w:r w:rsidR="003F630C" w:rsidRPr="00780B84">
        <w:rPr>
          <w:rFonts w:ascii="Times New Roman" w:eastAsia="Times New Roman" w:hAnsi="Times New Roman"/>
          <w:sz w:val="24"/>
          <w:szCs w:val="24"/>
          <w:lang w:eastAsia="ru-RU"/>
        </w:rPr>
        <w:t>ОПК-5: владением основами профессиональной этики и речевой культуры</w:t>
      </w:r>
      <w:r w:rsidRPr="007B1D3E">
        <w:rPr>
          <w:rFonts w:ascii="Times New Roman" w:hAnsi="Times New Roman"/>
          <w:sz w:val="24"/>
          <w:szCs w:val="24"/>
        </w:rPr>
        <w:t>;</w:t>
      </w:r>
    </w:p>
    <w:p w:rsidR="003205E2" w:rsidRPr="003205E2" w:rsidRDefault="0049224A" w:rsidP="003205E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профессиональные компете</w:t>
      </w:r>
      <w:r w:rsidR="005C5CBA" w:rsidRPr="007B1D3E">
        <w:rPr>
          <w:rFonts w:ascii="Times New Roman" w:hAnsi="Times New Roman"/>
          <w:sz w:val="24"/>
          <w:szCs w:val="24"/>
        </w:rPr>
        <w:t>нции ПК-1</w:t>
      </w:r>
      <w:r w:rsidR="00D85DF9">
        <w:rPr>
          <w:rFonts w:ascii="Times New Roman" w:hAnsi="Times New Roman"/>
          <w:sz w:val="24"/>
          <w:szCs w:val="24"/>
        </w:rPr>
        <w:t xml:space="preserve">: </w:t>
      </w:r>
      <w:r w:rsidR="009F235C">
        <w:rPr>
          <w:rFonts w:ascii="Times New Roman" w:hAnsi="Times New Roman"/>
          <w:sz w:val="24"/>
          <w:szCs w:val="24"/>
        </w:rPr>
        <w:t>готовность</w:t>
      </w:r>
      <w:r w:rsidR="005C5CBA" w:rsidRPr="007B1D3E">
        <w:rPr>
          <w:rFonts w:ascii="Times New Roman" w:hAnsi="Times New Roman"/>
          <w:sz w:val="24"/>
          <w:szCs w:val="24"/>
        </w:rPr>
        <w:t xml:space="preserve"> реализовывать образовательные программы по учебным предметам в соответствии с требован</w:t>
      </w:r>
      <w:r w:rsidR="007F5C24">
        <w:rPr>
          <w:rFonts w:ascii="Times New Roman" w:hAnsi="Times New Roman"/>
          <w:sz w:val="24"/>
          <w:szCs w:val="24"/>
        </w:rPr>
        <w:t>иями образовательных стандартов; ПК-2</w:t>
      </w:r>
      <w:r w:rsidR="00D85DF9">
        <w:rPr>
          <w:rFonts w:ascii="Times New Roman" w:hAnsi="Times New Roman"/>
          <w:sz w:val="24"/>
          <w:szCs w:val="24"/>
        </w:rPr>
        <w:t xml:space="preserve">: </w:t>
      </w:r>
      <w:r w:rsidR="009F235C">
        <w:rPr>
          <w:rFonts w:ascii="Times New Roman" w:hAnsi="Times New Roman"/>
          <w:sz w:val="24"/>
          <w:szCs w:val="24"/>
        </w:rPr>
        <w:t>способность</w:t>
      </w:r>
      <w:r w:rsidR="007F5C24" w:rsidRPr="007F5C24">
        <w:rPr>
          <w:rFonts w:ascii="Times New Roman" w:hAnsi="Times New Roman"/>
          <w:sz w:val="24"/>
          <w:szCs w:val="24"/>
        </w:rPr>
        <w:t xml:space="preserve"> использовать современные методы и технологии обучения и диагностики</w:t>
      </w:r>
      <w:r w:rsidR="007F5C24">
        <w:rPr>
          <w:rFonts w:ascii="Times New Roman" w:hAnsi="Times New Roman"/>
          <w:sz w:val="24"/>
          <w:szCs w:val="24"/>
        </w:rPr>
        <w:t>;</w:t>
      </w:r>
      <w:r w:rsidR="00016696">
        <w:rPr>
          <w:rFonts w:ascii="Times New Roman" w:hAnsi="Times New Roman"/>
          <w:sz w:val="24"/>
          <w:szCs w:val="24"/>
        </w:rPr>
        <w:t xml:space="preserve"> </w:t>
      </w:r>
      <w:r w:rsidR="00016696" w:rsidRPr="00016696">
        <w:rPr>
          <w:rFonts w:ascii="Times New Roman" w:hAnsi="Times New Roman"/>
          <w:sz w:val="24"/>
          <w:szCs w:val="24"/>
        </w:rPr>
        <w:t>ПК-4</w:t>
      </w:r>
      <w:r w:rsidR="00016696">
        <w:rPr>
          <w:rFonts w:ascii="Times New Roman" w:hAnsi="Times New Roman"/>
          <w:sz w:val="24"/>
          <w:szCs w:val="24"/>
        </w:rPr>
        <w:t>:</w:t>
      </w:r>
      <w:r w:rsidR="00016696" w:rsidRPr="00016696">
        <w:rPr>
          <w:rFonts w:ascii="Tahoma" w:hAnsi="Tahoma" w:cs="Tahoma"/>
          <w:sz w:val="18"/>
          <w:szCs w:val="18"/>
        </w:rPr>
        <w:t xml:space="preserve"> </w:t>
      </w:r>
      <w:r w:rsidR="00016696">
        <w:rPr>
          <w:rFonts w:ascii="Times New Roman" w:hAnsi="Times New Roman"/>
          <w:sz w:val="24"/>
          <w:szCs w:val="24"/>
        </w:rPr>
        <w:t>способность</w:t>
      </w:r>
      <w:r w:rsidR="00016696" w:rsidRPr="00016696">
        <w:rPr>
          <w:rFonts w:ascii="Times New Roman" w:hAnsi="Times New Roman"/>
          <w:sz w:val="24"/>
          <w:szCs w:val="24"/>
        </w:rPr>
        <w:t xml:space="preserve">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3205E2">
        <w:rPr>
          <w:rFonts w:ascii="Times New Roman" w:hAnsi="Times New Roman"/>
          <w:sz w:val="24"/>
          <w:szCs w:val="24"/>
        </w:rPr>
        <w:t xml:space="preserve">; </w:t>
      </w:r>
      <w:r w:rsidR="003205E2" w:rsidRPr="003205E2">
        <w:rPr>
          <w:rFonts w:ascii="Times New Roman" w:hAnsi="Times New Roman"/>
          <w:sz w:val="24"/>
          <w:szCs w:val="24"/>
        </w:rPr>
        <w:t>ПК-5</w:t>
      </w:r>
      <w:r w:rsidR="003205E2">
        <w:rPr>
          <w:rFonts w:ascii="Times New Roman" w:hAnsi="Times New Roman"/>
          <w:sz w:val="24"/>
          <w:szCs w:val="24"/>
        </w:rPr>
        <w:t>:</w:t>
      </w:r>
      <w:r w:rsidR="003205E2" w:rsidRPr="003205E2">
        <w:rPr>
          <w:rFonts w:ascii="Tahoma" w:hAnsi="Tahoma" w:cs="Tahoma"/>
          <w:sz w:val="18"/>
          <w:szCs w:val="18"/>
        </w:rPr>
        <w:t xml:space="preserve"> </w:t>
      </w:r>
      <w:r w:rsidR="003205E2">
        <w:rPr>
          <w:rFonts w:ascii="Times New Roman" w:hAnsi="Times New Roman"/>
          <w:sz w:val="24"/>
          <w:szCs w:val="24"/>
        </w:rPr>
        <w:t xml:space="preserve">способность </w:t>
      </w:r>
      <w:r w:rsidR="003205E2" w:rsidRPr="003205E2">
        <w:rPr>
          <w:rFonts w:ascii="Times New Roman" w:hAnsi="Times New Roman"/>
          <w:sz w:val="24"/>
          <w:szCs w:val="24"/>
        </w:rPr>
        <w:t>осуществлять педагогическое сопровождение социализации и профессионального самоопределения обучающихся</w:t>
      </w:r>
      <w:r w:rsidR="003205E2">
        <w:rPr>
          <w:rFonts w:ascii="Times New Roman" w:hAnsi="Times New Roman"/>
          <w:sz w:val="24"/>
          <w:szCs w:val="24"/>
        </w:rPr>
        <w:t xml:space="preserve">; </w:t>
      </w:r>
      <w:r w:rsidR="003205E2" w:rsidRPr="003205E2">
        <w:rPr>
          <w:rFonts w:ascii="Times New Roman" w:hAnsi="Times New Roman"/>
          <w:sz w:val="24"/>
          <w:szCs w:val="24"/>
        </w:rPr>
        <w:t>ПК-6</w:t>
      </w:r>
      <w:r w:rsidR="003205E2">
        <w:rPr>
          <w:rFonts w:ascii="Times New Roman" w:hAnsi="Times New Roman"/>
          <w:sz w:val="24"/>
          <w:szCs w:val="24"/>
        </w:rPr>
        <w:t>: готовность</w:t>
      </w:r>
      <w:r w:rsidR="003205E2" w:rsidRPr="003205E2">
        <w:rPr>
          <w:rFonts w:ascii="Times New Roman" w:hAnsi="Times New Roman"/>
          <w:sz w:val="24"/>
          <w:szCs w:val="24"/>
        </w:rPr>
        <w:t xml:space="preserve"> к взаимодействию с участниками образовательного процесса</w:t>
      </w:r>
      <w:r w:rsidR="003205E2">
        <w:rPr>
          <w:rFonts w:ascii="Times New Roman" w:hAnsi="Times New Roman"/>
          <w:sz w:val="24"/>
          <w:szCs w:val="24"/>
        </w:rPr>
        <w:t xml:space="preserve">; </w:t>
      </w:r>
      <w:r w:rsidR="005C5CBA" w:rsidRPr="007B1D3E">
        <w:rPr>
          <w:rFonts w:ascii="Times New Roman" w:hAnsi="Times New Roman"/>
          <w:sz w:val="24"/>
          <w:szCs w:val="24"/>
        </w:rPr>
        <w:t>ПК-</w:t>
      </w:r>
      <w:r w:rsidR="00D85DF9">
        <w:rPr>
          <w:rFonts w:ascii="Times New Roman" w:hAnsi="Times New Roman"/>
          <w:sz w:val="24"/>
          <w:szCs w:val="24"/>
        </w:rPr>
        <w:t xml:space="preserve">7: </w:t>
      </w:r>
      <w:r w:rsidR="009F235C">
        <w:rPr>
          <w:rFonts w:ascii="Times New Roman" w:hAnsi="Times New Roman"/>
          <w:sz w:val="24"/>
          <w:szCs w:val="24"/>
        </w:rPr>
        <w:t>способность</w:t>
      </w:r>
      <w:r w:rsidR="00D85DF9" w:rsidRPr="00D85DF9">
        <w:rPr>
          <w:rFonts w:ascii="Times New Roman" w:hAnsi="Times New Roman"/>
          <w:sz w:val="24"/>
          <w:szCs w:val="24"/>
        </w:rPr>
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 w:rsidR="003205E2">
        <w:rPr>
          <w:rFonts w:ascii="Times New Roman" w:hAnsi="Times New Roman"/>
          <w:sz w:val="24"/>
          <w:szCs w:val="24"/>
        </w:rPr>
        <w:t xml:space="preserve">; </w:t>
      </w:r>
      <w:r w:rsidR="003205E2" w:rsidRPr="003205E2">
        <w:rPr>
          <w:rFonts w:ascii="Times New Roman" w:hAnsi="Times New Roman"/>
          <w:sz w:val="24"/>
          <w:szCs w:val="24"/>
        </w:rPr>
        <w:t>ПК-11</w:t>
      </w:r>
      <w:r w:rsidR="009F235C">
        <w:rPr>
          <w:rFonts w:ascii="Times New Roman" w:hAnsi="Times New Roman"/>
          <w:sz w:val="24"/>
          <w:szCs w:val="24"/>
        </w:rPr>
        <w:t xml:space="preserve">: </w:t>
      </w:r>
      <w:r w:rsidR="003205E2">
        <w:rPr>
          <w:rFonts w:ascii="Times New Roman" w:hAnsi="Times New Roman"/>
          <w:sz w:val="24"/>
          <w:szCs w:val="24"/>
        </w:rPr>
        <w:t>готовность</w:t>
      </w:r>
      <w:r w:rsidR="003205E2" w:rsidRPr="003205E2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3205E2">
        <w:rPr>
          <w:rFonts w:ascii="Times New Roman" w:hAnsi="Times New Roman"/>
          <w:sz w:val="24"/>
          <w:szCs w:val="24"/>
        </w:rPr>
        <w:t xml:space="preserve">; </w:t>
      </w:r>
      <w:r w:rsidR="003205E2" w:rsidRPr="003205E2">
        <w:rPr>
          <w:rFonts w:ascii="Times New Roman" w:hAnsi="Times New Roman"/>
          <w:sz w:val="24"/>
          <w:szCs w:val="24"/>
        </w:rPr>
        <w:t>ПК-12</w:t>
      </w:r>
      <w:r w:rsidR="003205E2">
        <w:rPr>
          <w:rFonts w:ascii="Times New Roman" w:hAnsi="Times New Roman"/>
          <w:sz w:val="24"/>
          <w:szCs w:val="24"/>
        </w:rPr>
        <w:t>:</w:t>
      </w:r>
      <w:r w:rsidR="003205E2" w:rsidRPr="003205E2">
        <w:rPr>
          <w:rFonts w:ascii="Tahoma" w:hAnsi="Tahoma" w:cs="Tahoma"/>
          <w:sz w:val="18"/>
          <w:szCs w:val="18"/>
        </w:rPr>
        <w:t xml:space="preserve"> </w:t>
      </w:r>
      <w:r w:rsidR="003205E2">
        <w:rPr>
          <w:rFonts w:ascii="Times New Roman" w:hAnsi="Times New Roman"/>
          <w:sz w:val="24"/>
          <w:szCs w:val="24"/>
        </w:rPr>
        <w:t>способность</w:t>
      </w:r>
      <w:r w:rsidR="003205E2" w:rsidRPr="003205E2">
        <w:rPr>
          <w:rFonts w:ascii="Times New Roman" w:hAnsi="Times New Roman"/>
          <w:sz w:val="24"/>
          <w:szCs w:val="24"/>
        </w:rPr>
        <w:t xml:space="preserve"> руководить учебно-исследовательской деятельностью обучающихся</w:t>
      </w:r>
      <w:r w:rsidR="003205E2">
        <w:rPr>
          <w:rFonts w:ascii="Times New Roman" w:hAnsi="Times New Roman"/>
          <w:sz w:val="24"/>
          <w:szCs w:val="24"/>
        </w:rPr>
        <w:t>.</w:t>
      </w:r>
    </w:p>
    <w:p w:rsidR="0049224A" w:rsidRPr="007B1D3E" w:rsidRDefault="003205E2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49224A" w:rsidRPr="007B1D3E">
        <w:rPr>
          <w:rFonts w:ascii="Times New Roman" w:hAnsi="Times New Roman"/>
          <w:sz w:val="24"/>
          <w:szCs w:val="24"/>
        </w:rPr>
        <w:t>Модуль «</w:t>
      </w:r>
      <w:r w:rsidR="00D85DF9" w:rsidRPr="00D85DF9">
        <w:rPr>
          <w:rFonts w:ascii="Times New Roman" w:hAnsi="Times New Roman"/>
          <w:sz w:val="24"/>
          <w:szCs w:val="24"/>
        </w:rPr>
        <w:t>Основы теории поля</w:t>
      </w:r>
      <w:r w:rsidR="0049224A" w:rsidRPr="007B1D3E">
        <w:rPr>
          <w:rFonts w:ascii="Times New Roman" w:hAnsi="Times New Roman"/>
          <w:sz w:val="24"/>
          <w:szCs w:val="24"/>
        </w:rPr>
        <w:t>» предназначен для формирования общекультурной</w:t>
      </w:r>
      <w:r w:rsidR="005C5CBA" w:rsidRPr="007B1D3E">
        <w:rPr>
          <w:rFonts w:ascii="Times New Roman" w:hAnsi="Times New Roman"/>
          <w:sz w:val="24"/>
          <w:szCs w:val="24"/>
        </w:rPr>
        <w:t>, общепрофессиональной и профессиональных компетенций</w:t>
      </w:r>
      <w:r w:rsidR="0049224A" w:rsidRPr="007B1D3E">
        <w:rPr>
          <w:rFonts w:ascii="Times New Roman" w:hAnsi="Times New Roman"/>
          <w:sz w:val="24"/>
          <w:szCs w:val="24"/>
        </w:rPr>
        <w:t xml:space="preserve"> в области естественнонаучного образования.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D85DF9">
        <w:rPr>
          <w:rFonts w:ascii="Times New Roman" w:hAnsi="Times New Roman"/>
          <w:sz w:val="24"/>
          <w:szCs w:val="24"/>
        </w:rPr>
        <w:t xml:space="preserve"> </w:t>
      </w:r>
      <w:r w:rsidRPr="007B1D3E">
        <w:rPr>
          <w:rFonts w:ascii="Times New Roman" w:hAnsi="Times New Roman"/>
          <w:sz w:val="24"/>
          <w:szCs w:val="24"/>
        </w:rPr>
        <w:t>Модуль изучается в</w:t>
      </w:r>
      <w:r w:rsidR="00D85DF9">
        <w:rPr>
          <w:rFonts w:ascii="Times New Roman" w:hAnsi="Times New Roman"/>
          <w:sz w:val="24"/>
          <w:szCs w:val="24"/>
        </w:rPr>
        <w:t>о</w:t>
      </w:r>
      <w:r w:rsidRPr="007B1D3E">
        <w:rPr>
          <w:rFonts w:ascii="Times New Roman" w:hAnsi="Times New Roman"/>
          <w:sz w:val="24"/>
          <w:szCs w:val="24"/>
        </w:rPr>
        <w:t xml:space="preserve"> </w:t>
      </w:r>
      <w:r w:rsidR="00D85DF9">
        <w:rPr>
          <w:rFonts w:ascii="Times New Roman" w:hAnsi="Times New Roman"/>
          <w:sz w:val="24"/>
          <w:szCs w:val="24"/>
        </w:rPr>
        <w:t>втором</w:t>
      </w:r>
      <w:r w:rsidRPr="007B1D3E">
        <w:rPr>
          <w:rFonts w:ascii="Times New Roman" w:hAnsi="Times New Roman"/>
          <w:sz w:val="24"/>
          <w:szCs w:val="24"/>
        </w:rPr>
        <w:t xml:space="preserve"> семестре </w:t>
      </w:r>
      <w:r w:rsidR="00D85DF9">
        <w:rPr>
          <w:rFonts w:ascii="Times New Roman" w:hAnsi="Times New Roman"/>
          <w:sz w:val="24"/>
          <w:szCs w:val="24"/>
        </w:rPr>
        <w:t>четвертого</w:t>
      </w:r>
      <w:r w:rsidRPr="007B1D3E">
        <w:rPr>
          <w:rFonts w:ascii="Times New Roman" w:hAnsi="Times New Roman"/>
          <w:sz w:val="24"/>
          <w:szCs w:val="24"/>
        </w:rPr>
        <w:t xml:space="preserve"> курса.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7B1D3E">
        <w:rPr>
          <w:rFonts w:ascii="Times New Roman" w:hAnsi="Times New Roman"/>
          <w:bCs/>
          <w:sz w:val="24"/>
          <w:szCs w:val="24"/>
        </w:rPr>
        <w:t xml:space="preserve"> предполагает смещение акцента со </w:t>
      </w:r>
      <w:proofErr w:type="spellStart"/>
      <w:r w:rsidRPr="007B1D3E">
        <w:rPr>
          <w:rFonts w:ascii="Times New Roman" w:hAnsi="Times New Roman"/>
          <w:bCs/>
          <w:sz w:val="24"/>
          <w:szCs w:val="24"/>
        </w:rPr>
        <w:t>знаниевого</w:t>
      </w:r>
      <w:proofErr w:type="spellEnd"/>
      <w:r w:rsidRPr="007B1D3E">
        <w:rPr>
          <w:rFonts w:ascii="Times New Roman" w:hAnsi="Times New Roman"/>
          <w:bCs/>
          <w:sz w:val="24"/>
          <w:szCs w:val="24"/>
        </w:rPr>
        <w:t xml:space="preserve"> показателя в оценке результатов на умения, демонстрируемые в имитационной или реальной деятельности. </w:t>
      </w:r>
    </w:p>
    <w:p w:rsidR="00DB597C" w:rsidRPr="007B1D3E" w:rsidRDefault="0049224A" w:rsidP="007B1D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lastRenderedPageBreak/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5C5CBA" w:rsidRPr="007B1D3E" w:rsidRDefault="005C5CBA" w:rsidP="007B1D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5CBA" w:rsidRPr="004F2635" w:rsidRDefault="005C5CBA" w:rsidP="0022700B">
      <w:pPr>
        <w:pStyle w:val="1"/>
        <w:keepLines w:val="0"/>
        <w:numPr>
          <w:ilvl w:val="0"/>
          <w:numId w:val="2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4" w:name="_Toc480705199"/>
      <w:bookmarkStart w:id="5" w:name="_Toc480712671"/>
      <w:bookmarkStart w:id="6" w:name="_Toc480809175"/>
      <w:bookmarkStart w:id="7" w:name="_Toc5786568"/>
      <w:r w:rsidRPr="004F2635">
        <w:rPr>
          <w:rFonts w:ascii="Times New Roman" w:hAnsi="Times New Roman" w:cs="Times New Roman"/>
          <w:color w:val="auto"/>
        </w:rPr>
        <w:t>ХАРАКТЕРИСТИКА МОДУЛЯ</w:t>
      </w:r>
      <w:bookmarkEnd w:id="4"/>
      <w:bookmarkEnd w:id="5"/>
      <w:bookmarkEnd w:id="6"/>
      <w:bookmarkEnd w:id="7"/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: 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8B1C1C"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студентов к профессиональной деятельности в области задач </w:t>
      </w:r>
      <w:r w:rsidR="005F73B5">
        <w:rPr>
          <w:rFonts w:ascii="Times New Roman" w:eastAsia="Times New Roman" w:hAnsi="Times New Roman"/>
          <w:sz w:val="24"/>
          <w:szCs w:val="24"/>
          <w:lang w:eastAsia="ru-RU"/>
        </w:rPr>
        <w:t>теоретической физики</w:t>
      </w:r>
      <w:r w:rsidR="008B1C1C" w:rsidRPr="007B1D3E">
        <w:rPr>
          <w:rFonts w:ascii="Times New Roman" w:eastAsia="Times New Roman" w:hAnsi="Times New Roman"/>
          <w:sz w:val="24"/>
          <w:szCs w:val="24"/>
          <w:lang w:eastAsia="ru-RU"/>
        </w:rPr>
        <w:t>. Способствовать формированию у студентов умений к методической деятельности в области физики и математике</w:t>
      </w:r>
      <w:r w:rsidRPr="007B1D3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7B1D3E">
        <w:rPr>
          <w:rFonts w:ascii="Times New Roman" w:hAnsi="Times New Roman"/>
          <w:b/>
          <w:sz w:val="24"/>
          <w:szCs w:val="24"/>
        </w:rPr>
        <w:t>задачи</w:t>
      </w:r>
      <w:r w:rsidRPr="007B1D3E">
        <w:rPr>
          <w:rFonts w:ascii="Times New Roman" w:hAnsi="Times New Roman"/>
          <w:sz w:val="24"/>
          <w:szCs w:val="24"/>
        </w:rPr>
        <w:t>: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1.</w:t>
      </w:r>
      <w:r w:rsidR="008B1C1C" w:rsidRPr="007B1D3E">
        <w:rPr>
          <w:rFonts w:ascii="Times New Roman" w:hAnsi="Times New Roman"/>
          <w:sz w:val="24"/>
          <w:szCs w:val="24"/>
        </w:rPr>
        <w:t xml:space="preserve"> Освоить курс</w:t>
      </w:r>
      <w:r w:rsidR="005F73B5">
        <w:rPr>
          <w:rFonts w:ascii="Times New Roman" w:hAnsi="Times New Roman"/>
          <w:sz w:val="24"/>
          <w:szCs w:val="24"/>
        </w:rPr>
        <w:t xml:space="preserve"> по теоретической физики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</w:t>
      </w:r>
      <w:r w:rsidR="008B1C1C" w:rsidRPr="007B1D3E">
        <w:rPr>
          <w:rFonts w:ascii="Times New Roman" w:hAnsi="Times New Roman"/>
          <w:sz w:val="24"/>
          <w:szCs w:val="24"/>
        </w:rPr>
        <w:t xml:space="preserve"> Освоить курс </w:t>
      </w:r>
      <w:r w:rsidR="005F73B5">
        <w:rPr>
          <w:rFonts w:ascii="Times New Roman" w:hAnsi="Times New Roman"/>
          <w:sz w:val="24"/>
          <w:szCs w:val="24"/>
        </w:rPr>
        <w:t>по методике преподавания физики и математики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3F630C" w:rsidRDefault="003F630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493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5"/>
        <w:gridCol w:w="2353"/>
        <w:gridCol w:w="2469"/>
        <w:gridCol w:w="1981"/>
        <w:gridCol w:w="2209"/>
      </w:tblGrid>
      <w:tr w:rsidR="003F630C" w:rsidRPr="00780B84" w:rsidTr="003F630C">
        <w:tc>
          <w:tcPr>
            <w:tcW w:w="843" w:type="dxa"/>
            <w:shd w:val="clear" w:color="auto" w:fill="auto"/>
          </w:tcPr>
          <w:p w:rsidR="003F630C" w:rsidRPr="00780B84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:rsidR="003F630C" w:rsidRPr="00780B84" w:rsidRDefault="003F630C" w:rsidP="003F630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3F630C" w:rsidRPr="00780B84" w:rsidRDefault="003F630C" w:rsidP="003F630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3F630C" w:rsidRPr="00780B84" w:rsidRDefault="003F630C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3F630C" w:rsidRPr="00780B84" w:rsidRDefault="003F630C" w:rsidP="003F630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3F630C" w:rsidRPr="00780B84" w:rsidRDefault="003F630C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3F630C" w:rsidRPr="00780B84" w:rsidRDefault="003F630C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3F630C" w:rsidRPr="00780B84" w:rsidTr="003F630C">
        <w:tc>
          <w:tcPr>
            <w:tcW w:w="843" w:type="dxa"/>
            <w:shd w:val="clear" w:color="auto" w:fill="auto"/>
          </w:tcPr>
          <w:p w:rsidR="003F630C" w:rsidRPr="00780B84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41" w:type="dxa"/>
            <w:shd w:val="clear" w:color="auto" w:fill="auto"/>
          </w:tcPr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701" w:type="dxa"/>
            <w:shd w:val="clear" w:color="auto" w:fill="auto"/>
          </w:tcPr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ОК-5:способность работать в команде, толерантно воспринимать социальные, культурные и личностные различия; 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ОК-6: способность к самоорганизации и самообразованию;</w:t>
            </w:r>
          </w:p>
          <w:p w:rsidR="003F630C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ОПК-1: готовность сознавать социальную значимость своей будущей профессии, обладать мотивацией к осуществлению профессиональной </w:t>
            </w: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деятельности; </w:t>
            </w:r>
          </w:p>
          <w:p w:rsidR="003F630C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ОПК-2: </w:t>
            </w:r>
            <w:r w:rsidRPr="00601D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ОПК-3: </w:t>
            </w:r>
            <w:r w:rsidRPr="00601DB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готовностью к психолого-педагогическому сопровождению учебно-воспитательного процесса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ОПК-5: владением основами профессиональной этики и речевой культуры;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ПК-1: готовность реализовывать образовательные программы по учебным предметам в соответствии с требованиями образовательных стандартов; 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ПК-2: способность использовать современные методы и технологии обучения и диагностики;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ПК-4: способность использовать возможности образовательной среды для достижения личностных, метапредметных и предметных результатов обучения </w:t>
            </w: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 обеспечения качества учебно-воспитательного процесса средствами преподаваемых учебных предметов; ПК-5: способность осуществлять педагогическое сопровождение социализации и профессионального самоопределения обучающихся; 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ПК-6: готовность к взаимодействию с участниками образовательного процесса;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 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 </w:t>
            </w:r>
          </w:p>
          <w:p w:rsidR="003F630C" w:rsidRPr="00780B84" w:rsidRDefault="003F630C" w:rsidP="003F630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ПК-12: способность руководить учебно-исследовательской деятельностью обучающихся.</w:t>
            </w:r>
          </w:p>
        </w:tc>
        <w:tc>
          <w:tcPr>
            <w:tcW w:w="2110" w:type="dxa"/>
          </w:tcPr>
          <w:p w:rsidR="003F630C" w:rsidRPr="00780B84" w:rsidRDefault="003F630C" w:rsidP="003F630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модульная, проблемная, обучения в сотрудничестве, технологии дистанционного обучения</w:t>
            </w:r>
          </w:p>
        </w:tc>
        <w:tc>
          <w:tcPr>
            <w:tcW w:w="2532" w:type="dxa"/>
          </w:tcPr>
          <w:p w:rsidR="003F630C" w:rsidRPr="00780B84" w:rsidRDefault="003F630C" w:rsidP="003F6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3F630C" w:rsidRPr="00780B84" w:rsidRDefault="003F630C" w:rsidP="003F630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</w:tr>
    </w:tbl>
    <w:p w:rsidR="003F630C" w:rsidRDefault="003F630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F630C" w:rsidRPr="007B1D3E" w:rsidRDefault="003F630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3F630C" w:rsidRPr="007B1D3E" w:rsidRDefault="003F630C" w:rsidP="003F630C">
      <w:pPr>
        <w:spacing w:after="0" w:line="240" w:lineRule="auto"/>
        <w:jc w:val="both"/>
        <w:rPr>
          <w:rFonts w:ascii="Times New Roman" w:eastAsia="Times New Roman" w:hAnsi="Times New Roman"/>
          <w:sz w:val="24"/>
          <w:lang w:eastAsia="ru-RU"/>
        </w:rPr>
      </w:pPr>
      <w:r w:rsidRPr="007B1D3E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eastAsia="Times New Roman" w:hAnsi="Times New Roman"/>
          <w:i/>
          <w:sz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lang w:eastAsia="ru-RU"/>
        </w:rPr>
        <w:t>Шондин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 Юрий Геннадьевич</w:t>
      </w:r>
      <w:r w:rsidRPr="007B1D3E">
        <w:rPr>
          <w:rFonts w:ascii="Times New Roman" w:eastAsia="Times New Roman" w:hAnsi="Times New Roman"/>
          <w:sz w:val="24"/>
          <w:lang w:eastAsia="ru-RU"/>
        </w:rPr>
        <w:t>, к.ф.-м.н., доцент</w:t>
      </w:r>
      <w:r>
        <w:rPr>
          <w:rFonts w:ascii="Times New Roman" w:eastAsia="Times New Roman" w:hAnsi="Times New Roman"/>
          <w:sz w:val="24"/>
          <w:lang w:eastAsia="ru-RU"/>
        </w:rPr>
        <w:t>,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 доцент </w:t>
      </w:r>
      <w:r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</w:t>
      </w:r>
      <w:r w:rsidRPr="007B1D3E">
        <w:rPr>
          <w:rFonts w:ascii="Times New Roman" w:eastAsia="Times New Roman" w:hAnsi="Times New Roman"/>
          <w:sz w:val="24"/>
          <w:lang w:eastAsia="ru-RU"/>
        </w:rPr>
        <w:t>;</w:t>
      </w:r>
    </w:p>
    <w:p w:rsidR="003F630C" w:rsidRDefault="003F630C" w:rsidP="003F630C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7B1D3E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eastAsia="Times New Roman" w:hAnsi="Times New Roman"/>
          <w:i/>
          <w:sz w:val="24"/>
          <w:lang w:eastAsia="ru-RU"/>
        </w:rPr>
        <w:t xml:space="preserve"> </w:t>
      </w:r>
    </w:p>
    <w:p w:rsidR="003F630C" w:rsidRPr="007B1D3E" w:rsidRDefault="003F630C" w:rsidP="003F630C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eastAsia="Times New Roman" w:hAnsi="Times New Roman"/>
          <w:sz w:val="24"/>
          <w:lang w:eastAsia="ru-RU"/>
        </w:rPr>
        <w:lastRenderedPageBreak/>
        <w:t xml:space="preserve">Бархатов Николай Александрович, д.ф.-м.н., профессор, профессор </w:t>
      </w:r>
      <w:r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им.К.Минина;</w:t>
      </w:r>
    </w:p>
    <w:p w:rsidR="003F630C" w:rsidRPr="007B1D3E" w:rsidRDefault="003F630C" w:rsidP="003F630C">
      <w:pPr>
        <w:pStyle w:val="af5"/>
        <w:jc w:val="both"/>
        <w:rPr>
          <w:rFonts w:ascii="Times New Roman" w:hAnsi="Times New Roman"/>
          <w:sz w:val="24"/>
        </w:rPr>
      </w:pPr>
      <w:proofErr w:type="spellStart"/>
      <w:r w:rsidRPr="007B1D3E">
        <w:rPr>
          <w:rFonts w:ascii="Times New Roman" w:hAnsi="Times New Roman"/>
          <w:sz w:val="24"/>
        </w:rPr>
        <w:t>Барбашова</w:t>
      </w:r>
      <w:proofErr w:type="spellEnd"/>
      <w:r w:rsidRPr="007B1D3E">
        <w:rPr>
          <w:rFonts w:ascii="Times New Roman" w:hAnsi="Times New Roman"/>
          <w:sz w:val="24"/>
        </w:rPr>
        <w:t xml:space="preserve"> Галина Леонидовна, </w:t>
      </w:r>
      <w:proofErr w:type="spellStart"/>
      <w:r w:rsidRPr="007B1D3E">
        <w:rPr>
          <w:rFonts w:ascii="Times New Roman" w:hAnsi="Times New Roman"/>
          <w:sz w:val="24"/>
        </w:rPr>
        <w:t>к.п.н</w:t>
      </w:r>
      <w:proofErr w:type="spellEnd"/>
      <w:r w:rsidRPr="007B1D3E">
        <w:rPr>
          <w:rFonts w:ascii="Times New Roman" w:hAnsi="Times New Roman"/>
          <w:sz w:val="24"/>
        </w:rPr>
        <w:t>., доцент кафедры математики и математического образования НГПУ им.К.Минина;</w:t>
      </w:r>
    </w:p>
    <w:p w:rsidR="003F630C" w:rsidRPr="007B1D3E" w:rsidRDefault="003F630C" w:rsidP="003F630C">
      <w:p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Николай Иванович</w:t>
      </w:r>
      <w:r w:rsidRPr="007B1D3E">
        <w:rPr>
          <w:rFonts w:ascii="Times New Roman" w:hAnsi="Times New Roman"/>
          <w:sz w:val="24"/>
        </w:rPr>
        <w:t xml:space="preserve">, 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к.ф.-м.н., </w:t>
      </w:r>
      <w:r>
        <w:rPr>
          <w:rFonts w:ascii="Times New Roman" w:eastAsia="Times New Roman" w:hAnsi="Times New Roman"/>
          <w:sz w:val="24"/>
          <w:lang w:eastAsia="ru-RU"/>
        </w:rPr>
        <w:t xml:space="preserve">доцент </w:t>
      </w:r>
      <w:r w:rsidRPr="007B1D3E">
        <w:rPr>
          <w:rFonts w:ascii="Times New Roman" w:eastAsia="Times New Roman" w:hAnsi="Times New Roman"/>
          <w:sz w:val="24"/>
          <w:lang w:eastAsia="ru-RU"/>
        </w:rPr>
        <w:t>кафедры прикладной информатики и информационных технологий в образовании НГПУ им.К.Минина</w:t>
      </w:r>
      <w:r w:rsidRPr="007B1D3E">
        <w:rPr>
          <w:rFonts w:ascii="Times New Roman" w:hAnsi="Times New Roman"/>
          <w:sz w:val="24"/>
        </w:rPr>
        <w:t>;</w:t>
      </w:r>
    </w:p>
    <w:p w:rsidR="003F630C" w:rsidRPr="007B1D3E" w:rsidRDefault="003F630C" w:rsidP="003F630C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 xml:space="preserve">Ханжина Елена Вячеславовна, 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к.п.н., доцент, доцент </w:t>
      </w:r>
      <w:r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им.К.Минина;</w:t>
      </w:r>
    </w:p>
    <w:p w:rsidR="003F630C" w:rsidRPr="007B1D3E" w:rsidRDefault="003F630C" w:rsidP="003F630C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 xml:space="preserve">Кукушкин Владимир Алексеевич, д.ф.-м.н., </w:t>
      </w:r>
      <w:r>
        <w:rPr>
          <w:rFonts w:ascii="Times New Roman" w:eastAsia="Times New Roman" w:hAnsi="Times New Roman"/>
          <w:sz w:val="24"/>
          <w:lang w:eastAsia="ru-RU"/>
        </w:rPr>
        <w:t xml:space="preserve">доцент </w:t>
      </w:r>
      <w:r w:rsidRPr="007B1D3E">
        <w:rPr>
          <w:rFonts w:ascii="Times New Roman" w:eastAsia="Times New Roman" w:hAnsi="Times New Roman"/>
          <w:sz w:val="24"/>
          <w:lang w:eastAsia="ru-RU"/>
        </w:rPr>
        <w:t>кафедры прикладной информатики и информационных технологий в образовании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Место модуля в ОПОП: модуль является предшествующим</w:t>
      </w:r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следующих модулей: Подготовка физика-ученого, Подготовка учителя-предметника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>для изучения данного модуля необходимы следующие компетенции</w:t>
      </w:r>
      <w:proofErr w:type="gramStart"/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>:О</w:t>
      </w:r>
      <w:proofErr w:type="gramEnd"/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>К-3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31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28"/>
        <w:gridCol w:w="2249"/>
      </w:tblGrid>
      <w:tr w:rsidR="00DB597C" w:rsidRPr="007B1D3E" w:rsidTr="009F235C">
        <w:trPr>
          <w:trHeight w:hRule="exact" w:val="439"/>
        </w:trPr>
        <w:tc>
          <w:tcPr>
            <w:tcW w:w="7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7B1D3E" w:rsidTr="009F235C">
        <w:trPr>
          <w:trHeight w:hRule="exact" w:val="439"/>
        </w:trPr>
        <w:tc>
          <w:tcPr>
            <w:tcW w:w="7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85DF9" w:rsidP="00D85DF9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</w:t>
            </w:r>
            <w:r w:rsidR="00EC7B58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B597C" w:rsidRPr="007B1D3E" w:rsidTr="009F235C">
        <w:trPr>
          <w:trHeight w:hRule="exact" w:val="380"/>
        </w:trPr>
        <w:tc>
          <w:tcPr>
            <w:tcW w:w="7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9F235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492</w:t>
            </w:r>
          </w:p>
        </w:tc>
      </w:tr>
      <w:tr w:rsidR="00DB597C" w:rsidRPr="007B1D3E" w:rsidTr="009F235C">
        <w:trPr>
          <w:trHeight w:hRule="exact" w:val="459"/>
        </w:trPr>
        <w:tc>
          <w:tcPr>
            <w:tcW w:w="7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9F235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588</w:t>
            </w:r>
          </w:p>
        </w:tc>
      </w:tr>
      <w:tr w:rsidR="00DB597C" w:rsidRPr="007B1D3E" w:rsidTr="009F235C">
        <w:trPr>
          <w:trHeight w:hRule="exact" w:val="377"/>
        </w:trPr>
        <w:tc>
          <w:tcPr>
            <w:tcW w:w="7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2C4CCD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C978C4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рактика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9F235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7B1D3E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A43234" w:rsidRDefault="00DB597C" w:rsidP="0022700B">
      <w:pPr>
        <w:pStyle w:val="1"/>
        <w:keepLines w:val="0"/>
        <w:numPr>
          <w:ilvl w:val="0"/>
          <w:numId w:val="2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8" w:name="_Toc5786569"/>
      <w:r w:rsidRPr="00A43234">
        <w:rPr>
          <w:rFonts w:ascii="Times New Roman" w:hAnsi="Times New Roman" w:cs="Times New Roman"/>
          <w:color w:val="auto"/>
        </w:rPr>
        <w:lastRenderedPageBreak/>
        <w:t>Структура модуля</w:t>
      </w:r>
      <w:bookmarkEnd w:id="8"/>
    </w:p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85DF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теории поля</w:t>
      </w: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3F630C" w:rsidRPr="002234A3" w:rsidTr="003F630C">
        <w:trPr>
          <w:trHeight w:val="302"/>
          <w:jc w:val="center"/>
        </w:trPr>
        <w:tc>
          <w:tcPr>
            <w:tcW w:w="818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теоретической физики. Теория поля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Солнечно-Земная физика, астрофизика и физика Вселенной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Методика обучения физике (10-11 классы)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Методика обучения математике (10-11 классы)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Олимпиадные задачи по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внеклассной работы по математике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1.7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внеклассной работы по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Технологии обучения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Технологии обучения математики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 (выбрать 1 из 2)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Физика космоса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Физика высоких энергий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 (выбрать 1 из 2)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Физическая экология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Геофизика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234A3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80B84">
              <w:rPr>
                <w:rFonts w:ascii="Times New Roman" w:hAnsi="Times New Roman"/>
                <w:color w:val="000000"/>
                <w:sz w:val="24"/>
                <w:szCs w:val="24"/>
              </w:rPr>
              <w:t>Научно-исследовательская работа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F630C" w:rsidRPr="002234A3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3F630C" w:rsidRPr="002234A3" w:rsidTr="003F630C">
        <w:trPr>
          <w:jc w:val="center"/>
        </w:trPr>
        <w:tc>
          <w:tcPr>
            <w:tcW w:w="14786" w:type="dxa"/>
            <w:gridSpan w:val="10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3F630C" w:rsidRPr="002234A3" w:rsidTr="003F630C">
        <w:trPr>
          <w:jc w:val="center"/>
        </w:trPr>
        <w:tc>
          <w:tcPr>
            <w:tcW w:w="818" w:type="dxa"/>
            <w:shd w:val="clear" w:color="auto" w:fill="auto"/>
            <w:vAlign w:val="center"/>
          </w:tcPr>
          <w:p w:rsidR="003F630C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3F630C" w:rsidRPr="00780B84" w:rsidRDefault="003F630C" w:rsidP="003F630C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45697">
              <w:rPr>
                <w:rFonts w:ascii="Times New Roman" w:hAnsi="Times New Roman"/>
                <w:color w:val="000000"/>
                <w:sz w:val="24"/>
                <w:szCs w:val="24"/>
              </w:rPr>
              <w:t>Курсов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ая</w:t>
            </w:r>
            <w:r w:rsidRPr="0044569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работ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</w:t>
            </w:r>
            <w:r w:rsidRPr="0044569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 модулю "Основы теории поля"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F630C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F630C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F630C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F630C" w:rsidRDefault="003F630C" w:rsidP="003F630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3F630C" w:rsidRDefault="003F630C" w:rsidP="003F63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3F630C" w:rsidRPr="002234A3" w:rsidRDefault="003F630C" w:rsidP="003F63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3F630C" w:rsidRDefault="003F630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B1D3E" w:rsidRDefault="00DB597C" w:rsidP="007B1D3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7B1D3E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B106DE" w:rsidRDefault="00DB597C" w:rsidP="0022700B">
      <w:pPr>
        <w:pStyle w:val="1"/>
        <w:keepLines w:val="0"/>
        <w:numPr>
          <w:ilvl w:val="0"/>
          <w:numId w:val="2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9" w:name="_Toc5786570"/>
      <w:r w:rsidRPr="00B106DE">
        <w:rPr>
          <w:rFonts w:ascii="Times New Roman" w:hAnsi="Times New Roman" w:cs="Times New Roman"/>
          <w:color w:val="auto"/>
        </w:rPr>
        <w:lastRenderedPageBreak/>
        <w:t>Методические указания для обучающихся</w:t>
      </w:r>
      <w:r w:rsidR="00B106DE">
        <w:rPr>
          <w:rFonts w:ascii="Times New Roman" w:hAnsi="Times New Roman" w:cs="Times New Roman"/>
          <w:color w:val="auto"/>
        </w:rPr>
        <w:br/>
      </w:r>
      <w:r w:rsidRPr="00B106DE">
        <w:rPr>
          <w:rFonts w:ascii="Times New Roman" w:hAnsi="Times New Roman" w:cs="Times New Roman"/>
          <w:color w:val="auto"/>
        </w:rPr>
        <w:t>по освоению Модуля</w:t>
      </w:r>
      <w:bookmarkEnd w:id="9"/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>Модуль «Основы теории поля» направлен на подготовку учителя физики и математики, обладающего общекультурными и профессиональными компетенциями: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>ОК-3: способность использовать естественнонаучные и математические знания для ориентирования в современном информационном пространстве; ОК-5: способностью работать в команде, толерантно воспринимать социальные, культурные и личностные различия; ОК-6: способность к самоорганизации и самообразованию;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общепрофессиональные компетенции ОПК-1: готовность сознавать социальную значимость своей будущей профессии, обладать мотивацией к осуществлению профессиональной деятельности; ОПК-2: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 ОПК-3: готовность к психолого-педагогическому сопровождению учебно-воспитательного процесса; </w:t>
      </w:r>
      <w:r w:rsidRPr="0024182A">
        <w:rPr>
          <w:rFonts w:ascii="Times New Roman" w:eastAsia="Times New Roman" w:hAnsi="Times New Roman"/>
          <w:sz w:val="24"/>
          <w:szCs w:val="24"/>
          <w:lang w:eastAsia="ru-RU"/>
        </w:rPr>
        <w:t>ОПК-5: владением основами профессиональной этики и речевой культуры</w:t>
      </w:r>
      <w:r w:rsidRPr="0024182A">
        <w:rPr>
          <w:rFonts w:ascii="Times New Roman" w:hAnsi="Times New Roman"/>
          <w:sz w:val="24"/>
          <w:szCs w:val="24"/>
        </w:rPr>
        <w:t>;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>профессиональные компетенции ПК-1: готовность реализовывать образовательные программы по учебным предметам в соответствии с требованиями образовательных стандартов; ПК-2: способность использовать современные методы и технологии обучения и диагностики; 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предметов; ПК-5: способность осуществлять педагогическое сопровождение социализации и профессионального самоопределения обучающихся; ПК-6: готовность к взаимодействию с участниками образовательного процесса; 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способности; 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 ПК-12: способность руководить учебно-исследовательской деятельностью обучающихся.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Освоение программы модуля обучающимися осуществляется в течение 8 семестра 4 курса в рамках программы универсального бакалавриата.  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>При изучении программы модуля 55%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подготовку и оформление лабораторных работ, выполнение творческих заданий, работу в электронной образовательной среде НГПУ им. К. Минина «</w:t>
      </w:r>
      <w:r w:rsidRPr="0024182A">
        <w:rPr>
          <w:rFonts w:ascii="Times New Roman" w:hAnsi="Times New Roman"/>
          <w:sz w:val="24"/>
          <w:szCs w:val="24"/>
          <w:lang w:val="en-US"/>
        </w:rPr>
        <w:t>Moodle</w:t>
      </w:r>
      <w:r w:rsidRPr="0024182A">
        <w:rPr>
          <w:rFonts w:ascii="Times New Roman" w:hAnsi="Times New Roman"/>
          <w:sz w:val="24"/>
          <w:szCs w:val="24"/>
        </w:rPr>
        <w:t xml:space="preserve">» и др. 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Программа модуля составлена с учетом Положения о рейтинговой системе оценивания достижений студентов, осваивающих образовательные программы высшего образования. </w:t>
      </w:r>
    </w:p>
    <w:p w:rsidR="0024182A" w:rsidRPr="0024182A" w:rsidRDefault="0024182A" w:rsidP="0024182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>Итогом изучения программы модуля является успешное освоение составляющих его дисциплин.</w:t>
      </w:r>
    </w:p>
    <w:p w:rsidR="00DB597C" w:rsidRPr="007B1D3E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B106DE" w:rsidRDefault="00DB597C" w:rsidP="007B1D3E">
      <w:pPr>
        <w:spacing w:after="0" w:line="240" w:lineRule="auto"/>
        <w:jc w:val="center"/>
        <w:rPr>
          <w:rFonts w:ascii="Times New Roman" w:eastAsiaTheme="majorEastAsia" w:hAnsi="Times New Roman"/>
          <w:b/>
          <w:bCs/>
          <w:sz w:val="28"/>
          <w:szCs w:val="28"/>
        </w:rPr>
      </w:pPr>
      <w:r w:rsidRPr="00B106DE">
        <w:rPr>
          <w:rFonts w:ascii="Times New Roman" w:eastAsiaTheme="majorEastAsia" w:hAnsi="Times New Roman"/>
          <w:b/>
          <w:bCs/>
          <w:sz w:val="28"/>
          <w:szCs w:val="28"/>
        </w:rPr>
        <w:t>5. ПРОГРАММЫ ДИСЦИПЛИН МОДУЛЯ</w:t>
      </w:r>
    </w:p>
    <w:p w:rsidR="00DB597C" w:rsidRPr="000D7165" w:rsidRDefault="00DB597C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0" w:name="_Toc5786571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lastRenderedPageBreak/>
        <w:t>5.1. 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0D716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2F76E8">
        <w:rPr>
          <w:rFonts w:ascii="Times New Roman" w:eastAsia="Times New Roman" w:hAnsi="Times New Roman"/>
          <w:color w:val="auto"/>
          <w:sz w:val="24"/>
          <w:szCs w:val="24"/>
          <w:lang w:eastAsia="ru-RU"/>
        </w:rPr>
        <w:t>Основы т</w:t>
      </w:r>
      <w:r w:rsidR="007512E9">
        <w:rPr>
          <w:rFonts w:ascii="Times New Roman" w:eastAsia="Times New Roman" w:hAnsi="Times New Roman"/>
          <w:color w:val="auto"/>
          <w:sz w:val="24"/>
          <w:szCs w:val="24"/>
          <w:lang w:eastAsia="ru-RU"/>
        </w:rPr>
        <w:t>еоретической физики. Теория</w:t>
      </w:r>
      <w:r w:rsidR="002F76E8">
        <w:rPr>
          <w:rFonts w:ascii="Times New Roman" w:eastAsia="Times New Roman" w:hAnsi="Times New Roman"/>
          <w:color w:val="auto"/>
          <w:sz w:val="24"/>
          <w:szCs w:val="24"/>
          <w:lang w:eastAsia="ru-RU"/>
        </w:rPr>
        <w:t xml:space="preserve"> </w:t>
      </w:r>
      <w:r w:rsidR="002234A3" w:rsidRPr="002234A3">
        <w:rPr>
          <w:rFonts w:ascii="Times New Roman" w:eastAsia="Times New Roman" w:hAnsi="Times New Roman"/>
          <w:color w:val="auto"/>
          <w:sz w:val="24"/>
          <w:szCs w:val="24"/>
          <w:lang w:eastAsia="ru-RU"/>
        </w:rPr>
        <w:t>поля</w:t>
      </w:r>
      <w:r w:rsidRPr="000D7165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0"/>
    </w:p>
    <w:p w:rsidR="00DB597C" w:rsidRPr="007B1D3E" w:rsidRDefault="00DB597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3CC2" w:rsidRPr="007B1D3E" w:rsidRDefault="00193CC2" w:rsidP="007B1D3E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Курс</w:t>
      </w:r>
      <w:r w:rsidR="007512E9" w:rsidRPr="007512E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512E9" w:rsidRPr="007512E9">
        <w:rPr>
          <w:rFonts w:ascii="Times New Roman" w:hAnsi="Times New Roman"/>
          <w:sz w:val="24"/>
          <w:szCs w:val="24"/>
        </w:rPr>
        <w:t>Основы теоретической физики. Теория поля</w:t>
      </w:r>
      <w:r w:rsidRPr="007B1D3E">
        <w:rPr>
          <w:rFonts w:ascii="Times New Roman" w:hAnsi="Times New Roman"/>
          <w:sz w:val="24"/>
          <w:szCs w:val="24"/>
        </w:rPr>
        <w:t xml:space="preserve"> является профилирующим для подготовки учителя физики. 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2234A3" w:rsidRPr="002234A3">
        <w:rPr>
          <w:rFonts w:ascii="Times New Roman" w:eastAsia="Times New Roman" w:hAnsi="Times New Roman"/>
          <w:sz w:val="24"/>
          <w:szCs w:val="24"/>
          <w:lang w:eastAsia="ru-RU"/>
        </w:rPr>
        <w:t>Основы теоретической физики. Теория поля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 w:rsidR="002234A3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2F76E8">
        <w:rPr>
          <w:rFonts w:ascii="Times New Roman" w:eastAsia="Times New Roman" w:hAnsi="Times New Roman"/>
          <w:sz w:val="24"/>
          <w:szCs w:val="24"/>
          <w:lang w:eastAsia="ru-RU"/>
        </w:rPr>
        <w:t>Основы теории</w:t>
      </w:r>
      <w:r w:rsidR="002234A3" w:rsidRPr="002234A3">
        <w:rPr>
          <w:rFonts w:ascii="Times New Roman" w:eastAsia="Times New Roman" w:hAnsi="Times New Roman"/>
          <w:sz w:val="24"/>
          <w:szCs w:val="24"/>
          <w:lang w:eastAsia="ru-RU"/>
        </w:rPr>
        <w:t xml:space="preserve"> поля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Цель курса - прочное усвоение </w:t>
      </w:r>
      <w:r w:rsidR="004128B1">
        <w:rPr>
          <w:rFonts w:ascii="Times New Roman" w:hAnsi="Times New Roman"/>
          <w:sz w:val="24"/>
          <w:szCs w:val="24"/>
        </w:rPr>
        <w:t>теоретических</w:t>
      </w:r>
      <w:r w:rsidRPr="007B1D3E">
        <w:rPr>
          <w:rFonts w:ascii="Times New Roman" w:hAnsi="Times New Roman"/>
          <w:sz w:val="24"/>
          <w:szCs w:val="24"/>
        </w:rPr>
        <w:t xml:space="preserve">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193CC2" w:rsidRPr="007B1D3E" w:rsidRDefault="00193CC2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Систематизировать физические понятия и величин, основные физические законы и теории, международную систему единиц (СИ);</w:t>
      </w:r>
    </w:p>
    <w:p w:rsidR="00193CC2" w:rsidRPr="007B1D3E" w:rsidRDefault="00193CC2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193CC2" w:rsidRPr="007B1D3E" w:rsidRDefault="00193CC2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193CC2" w:rsidRPr="007B1D3E" w:rsidRDefault="00193CC2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193CC2" w:rsidRPr="007B1D3E" w:rsidRDefault="00193CC2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193CC2" w:rsidRPr="007B1D3E" w:rsidTr="00193CC2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4182A" w:rsidRPr="007B1D3E" w:rsidTr="005D53BD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80B84" w:rsidRDefault="0024182A" w:rsidP="0024182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-1.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5D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ОК-3; 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5D53BD" w:rsidTr="00575E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A329B6" w:rsidRPr="005D53BD" w:rsidTr="00575EA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D53BD" w:rsidRDefault="00A329B6" w:rsidP="005D53B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D53BD" w:rsidTr="00575EA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A329B6" w:rsidP="002234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="002234A3">
              <w:rPr>
                <w:rFonts w:ascii="Times New Roman" w:hAnsi="Times New Roman"/>
                <w:iCs/>
                <w:sz w:val="24"/>
                <w:szCs w:val="24"/>
              </w:rPr>
              <w:t>Электродинамика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4128B1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Предмет и задачи электродинамики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FD4C9E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A329B6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2234A3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Постоянное электрическое поле в вакууме</w:t>
            </w: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2234A3" w:rsidRDefault="005D53BD" w:rsidP="002234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1.3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Постоянное электрическое поле в однородной среде.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2234A3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Постоянный электрический 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Магнитное поле постоянных электрических токов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1.6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Переменное электромагнитное поле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1.7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Электромагнитные волны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1.8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классической электронной теории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1.9 </w:t>
            </w:r>
            <w:r w:rsidR="002234A3" w:rsidRPr="002234A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Электродинамика в релятивистской форме.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0462A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4128B1" w:rsidP="002234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="00A0462A"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="002234A3">
              <w:rPr>
                <w:rFonts w:ascii="Times New Roman" w:hAnsi="Times New Roman"/>
                <w:iCs/>
                <w:sz w:val="24"/>
                <w:szCs w:val="24"/>
              </w:rPr>
              <w:t>Теория поля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0462A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5D53BD"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.1 </w:t>
            </w:r>
            <w:r w:rsidR="004128B1" w:rsidRPr="005D53BD">
              <w:rPr>
                <w:rFonts w:ascii="Times New Roman" w:hAnsi="Times New Roman"/>
                <w:sz w:val="24"/>
                <w:szCs w:val="24"/>
              </w:rPr>
              <w:t>Введение.</w:t>
            </w:r>
            <w:r w:rsidR="005D53BD" w:rsidRPr="005D53B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128B1" w:rsidRPr="005D53BD">
              <w:rPr>
                <w:rFonts w:ascii="Times New Roman" w:hAnsi="Times New Roman"/>
                <w:sz w:val="24"/>
                <w:szCs w:val="24"/>
              </w:rPr>
              <w:t>Фундаментальные идеи квантовой механики.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D4C9E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</w:t>
            </w:r>
            <w:r w:rsidR="00FD4C9E"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.2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Состояния микросистем. Принципы квантовой механики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5D53BD" w:rsidRDefault="00FD4C9E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Описание наблюдаемых.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Постулаты квантования и вероятности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Представления наблюдаемых. Условия совместной измеримости наблюдаемых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2.5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Общее уравнение Шрёдингера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2.6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Квантовая динамика и законы сохранения.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2.7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Одномерное движение. Эталонные задачи.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2.8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Движение в центрально – симметричном поле.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2.9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Спектр энергий и собственные функции атома водорода.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2.10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Спин электрона. Операторы спина. Полный набор наблюдаемых для описания электрона в атоме.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2.11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Принцип тождественности одинаковых квантовых частиц.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D53BD" w:rsidRPr="005D53BD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2.12 </w:t>
            </w:r>
            <w:r w:rsidRPr="005D53BD">
              <w:rPr>
                <w:rFonts w:ascii="Times New Roman" w:hAnsi="Times New Roman"/>
                <w:sz w:val="24"/>
                <w:szCs w:val="24"/>
              </w:rPr>
              <w:t>Многоэлектронные атомы и молекулы. Периодический закон Менделеева.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53BD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0462A" w:rsidRPr="005D53BD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FD4C9E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D53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A0462A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5D53BD" w:rsidRDefault="005D53BD" w:rsidP="005D53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15DB1" w:rsidRPr="007B1D3E" w:rsidRDefault="00A15DB1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A15DB1" w:rsidRPr="007B1D3E" w:rsidRDefault="00A15DB1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lastRenderedPageBreak/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A15DB1" w:rsidRPr="007B1D3E" w:rsidRDefault="00A15DB1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5979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 план.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59792B" w:rsidRPr="0024182A" w:rsidTr="00CB656E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9792B" w:rsidRPr="0024182A" w:rsidTr="00CB656E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gram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Мини-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Макси-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1. </w:t>
            </w:r>
            <w:r w:rsidR="00CB656E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Электродинамика</w:t>
            </w:r>
          </w:p>
        </w:tc>
      </w:tr>
      <w:tr w:rsidR="0024182A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-1.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1,3-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F630C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630C" w:rsidRPr="0024182A" w:rsidRDefault="003F630C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F630C" w:rsidRPr="0024182A" w:rsidRDefault="003F630C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F630C" w:rsidRPr="0024182A" w:rsidRDefault="003F630C" w:rsidP="003F63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F630C" w:rsidRPr="0024182A" w:rsidRDefault="003F630C" w:rsidP="003F63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F630C" w:rsidRPr="0024182A" w:rsidRDefault="0024182A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1,5-</w:t>
            </w:r>
            <w:r w:rsidR="003F630C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F630C" w:rsidRPr="0024182A" w:rsidRDefault="003F630C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30C" w:rsidRPr="0024182A" w:rsidRDefault="003F630C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F630C" w:rsidRPr="0024182A" w:rsidRDefault="003F630C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92B" w:rsidRPr="0024182A" w:rsidRDefault="00CB656E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24182A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0,3-</w:t>
            </w:r>
            <w:r w:rsidR="0059792B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="00CB656E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поля</w:t>
            </w:r>
          </w:p>
        </w:tc>
      </w:tr>
      <w:tr w:rsidR="0024182A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-1.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1,3-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4182A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-1.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1,4-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</w:t>
            </w:r>
            <w:r w:rsidR="00CB656E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24182A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0,3-</w:t>
            </w:r>
            <w:r w:rsidR="0059792B"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4182A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-1.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proofErr w:type="spellStart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</w:t>
            </w:r>
            <w:proofErr w:type="spellEnd"/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1,1-</w:t>
            </w: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24182A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9792B" w:rsidRPr="0024182A" w:rsidRDefault="00E27C32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9792B" w:rsidRPr="0024182A" w:rsidTr="00CB656E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9792B" w:rsidRPr="0024182A" w:rsidRDefault="0059792B" w:rsidP="0059792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4182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9792B" w:rsidRDefault="0059792B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7B1D3E" w:rsidRDefault="00DB597C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F630C" w:rsidRPr="003F630C" w:rsidRDefault="003F630C" w:rsidP="0022700B">
      <w:pPr>
        <w:pStyle w:val="a4"/>
        <w:numPr>
          <w:ilvl w:val="0"/>
          <w:numId w:val="1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Медведев, Б.В. Начала теоретической физики: Механика, теория поля, элементы квантовой механики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Б.В. Медведев.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, 2007. - 599 с. - ISBN 978-5-9221-0770-9 [Электронный ресурс]. - URL: </w:t>
      </w:r>
      <w:hyperlink r:id="rId13" w:history="1">
        <w:r w:rsidRPr="003F630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http://biblioclub.ru/index.php?page=book&amp;id=69239</w:t>
        </w:r>
      </w:hyperlink>
    </w:p>
    <w:p w:rsidR="005D53BD" w:rsidRPr="003F630C" w:rsidRDefault="005D53BD" w:rsidP="0022700B">
      <w:pPr>
        <w:pStyle w:val="a4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Бархатов Н.А., Бархатова О.М., Ревунов С.Е. 101 задача с подробными решениями для курса «электродинамика с элементами релятивистских формулировок». Учебно-методическое пособие. Н.Новгород: НГПУ, 2007, 104 с.</w:t>
      </w:r>
    </w:p>
    <w:p w:rsidR="00DB597C" w:rsidRPr="003F630C" w:rsidRDefault="00DB597C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F630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53BD" w:rsidRPr="003F630C" w:rsidRDefault="003F630C" w:rsidP="0022700B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Соболев, С.В. Основы нерелятивистской квантовой механики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С.В. Соболев.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- 143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граф.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в кн. - ISBN 978-5-9221-1710-4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3F630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http://biblioclub.ru/index.php?page=book&amp;id=485503</w:t>
        </w:r>
      </w:hyperlink>
    </w:p>
    <w:p w:rsidR="003F630C" w:rsidRPr="003F630C" w:rsidRDefault="003F630C" w:rsidP="0022700B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Ефремов, Ю.С. Квантовая механика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Ю.С. Ефремов.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- 457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в кн. - ISBN 978-5-4475-</w:t>
      </w:r>
      <w:r w:rsidRPr="003F630C">
        <w:rPr>
          <w:rFonts w:ascii="Times New Roman" w:hAnsi="Times New Roman" w:cs="Times New Roman"/>
          <w:sz w:val="24"/>
          <w:szCs w:val="24"/>
        </w:rPr>
        <w:lastRenderedPageBreak/>
        <w:t>4072-2 ; То же [Электронный ресурс]. - URL: </w:t>
      </w:r>
      <w:hyperlink r:id="rId15" w:history="1">
        <w:r w:rsidRPr="003F630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http://biblioclub.ru/index.php?page=book&amp;id=273446</w:t>
        </w:r>
      </w:hyperlink>
    </w:p>
    <w:p w:rsidR="003F630C" w:rsidRPr="0024182A" w:rsidRDefault="003F630C" w:rsidP="0022700B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3F630C">
        <w:rPr>
          <w:rFonts w:ascii="Times New Roman" w:hAnsi="Times New Roman" w:cs="Times New Roman"/>
          <w:sz w:val="24"/>
          <w:szCs w:val="24"/>
        </w:rPr>
        <w:t xml:space="preserve">учебное пособие / сост. В.Я.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Чечуев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, С.В.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Викулов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, И.М.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Дзю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Новосибирск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Новосибирский государственный аграрный университет, 2012. - 123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3F630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http://biblioclub.ru/index.php?page=book&amp;id=230499</w:t>
        </w:r>
      </w:hyperlink>
    </w:p>
    <w:p w:rsidR="0024182A" w:rsidRPr="003F630C" w:rsidRDefault="0024182A" w:rsidP="0022700B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Ландау, Л.Д. Теоретическая физика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: в 10-х т. / Л.Д. Ландау, Е.М. Лифшиц ; ред. Л.П.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Питаевский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Изд. 8-е, стереотип.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, 2006. - Т. 2. Теория поля. - 504 с. - ISBN 5-9221-0056-4 [Электронный ресурс]. - URL: </w:t>
      </w:r>
      <w:hyperlink r:id="rId17" w:history="1">
        <w:r w:rsidRPr="003F630C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http://biblioclub.ru/index.php?page=book&amp;id=82966</w:t>
        </w:r>
      </w:hyperlink>
    </w:p>
    <w:p w:rsidR="005D53BD" w:rsidRPr="003F630C" w:rsidRDefault="005D53B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7B1D3E" w:rsidRDefault="00DB597C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A15DB1" w:rsidRPr="007B1D3E" w:rsidTr="00291F50">
        <w:tc>
          <w:tcPr>
            <w:tcW w:w="2943" w:type="dxa"/>
          </w:tcPr>
          <w:p w:rsidR="00A15DB1" w:rsidRPr="007B1D3E" w:rsidRDefault="00BD6A58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A15DB1" w:rsidRPr="007B1D3E">
                <w:rPr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628" w:type="dxa"/>
          </w:tcPr>
          <w:p w:rsidR="00A15DB1" w:rsidRPr="007B1D3E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15DB1" w:rsidRPr="007B1D3E" w:rsidTr="00291F50">
        <w:tc>
          <w:tcPr>
            <w:tcW w:w="2943" w:type="dxa"/>
          </w:tcPr>
          <w:p w:rsidR="00A15DB1" w:rsidRPr="007B1D3E" w:rsidRDefault="00BD6A58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A15DB1" w:rsidRPr="007B1D3E">
                <w:rPr>
                  <w:rFonts w:ascii="Times New Roman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628" w:type="dxa"/>
          </w:tcPr>
          <w:p w:rsidR="00A15DB1" w:rsidRPr="007B1D3E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15DB1" w:rsidRPr="007B1D3E" w:rsidTr="00291F50">
        <w:tc>
          <w:tcPr>
            <w:tcW w:w="2943" w:type="dxa"/>
          </w:tcPr>
          <w:p w:rsidR="00A15DB1" w:rsidRPr="007B1D3E" w:rsidRDefault="00BD6A58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A15DB1" w:rsidRPr="007B1D3E">
                <w:rPr>
                  <w:rFonts w:ascii="Times New Roman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A15DB1" w:rsidRPr="007B1D3E" w:rsidRDefault="00A15DB1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7B1D3E" w:rsidRDefault="00DB597C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11" w:name="_Toc28"/>
      <w:bookmarkStart w:id="12" w:name="_Hlk17804799"/>
      <w:r w:rsidRPr="0024182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  <w:bookmarkEnd w:id="11"/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13" w:name="_Toc29"/>
      <w:r w:rsidRPr="0024182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3"/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Word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Power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Point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Internet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Explorer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bookmarkEnd w:id="12"/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B106DE" w:rsidRDefault="00DB597C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4" w:name="_Toc5786572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5.2.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B303C9" w:rsidRPr="00B303C9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Солнечно-Земная физика, астрофизика и физика Вселенной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4"/>
    </w:p>
    <w:p w:rsidR="0026387E" w:rsidRPr="0026387E" w:rsidRDefault="0026387E" w:rsidP="0026387E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26387E" w:rsidRPr="0026387E" w:rsidRDefault="0026387E" w:rsidP="0026387E">
      <w:pPr>
        <w:shd w:val="clear" w:color="auto" w:fill="FFFFFF"/>
        <w:spacing w:after="0"/>
        <w:ind w:left="22" w:right="43" w:firstLine="722"/>
        <w:jc w:val="both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Курс</w:t>
      </w:r>
      <w:r w:rsidR="007512E9" w:rsidRPr="007512E9">
        <w:t xml:space="preserve"> </w:t>
      </w:r>
      <w:r w:rsidR="007512E9" w:rsidRPr="007512E9">
        <w:rPr>
          <w:rFonts w:ascii="Times New Roman" w:hAnsi="Times New Roman"/>
          <w:sz w:val="24"/>
          <w:szCs w:val="24"/>
        </w:rPr>
        <w:t>Солнечно-Земная физика, астрофизика и физика Вселенной</w:t>
      </w:r>
      <w:r w:rsidRPr="0026387E">
        <w:rPr>
          <w:rFonts w:ascii="Times New Roman" w:hAnsi="Times New Roman"/>
          <w:sz w:val="24"/>
          <w:szCs w:val="24"/>
        </w:rPr>
        <w:t xml:space="preserve"> является профилирующим для подготовки учителя физики. </w:t>
      </w:r>
    </w:p>
    <w:p w:rsidR="0026387E" w:rsidRPr="0026387E" w:rsidRDefault="0026387E" w:rsidP="0026387E">
      <w:pPr>
        <w:shd w:val="clear" w:color="auto" w:fill="FFFFFF"/>
        <w:spacing w:after="0"/>
        <w:ind w:left="24" w:right="29" w:firstLine="720"/>
        <w:jc w:val="both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 xml:space="preserve">Настоящая программа предусматривает следующую последовательность изучения курса. </w:t>
      </w:r>
    </w:p>
    <w:p w:rsidR="0026387E" w:rsidRPr="0026387E" w:rsidRDefault="0026387E" w:rsidP="0026387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Дисциплина «Солнечно-земная физика, астрофизика и физика Вселенной» относится к базовой части дисциплин модуля «Основы теории поля». для освоения дисциплины студенты используют знания, умения, навыки, сформированные в ходе изучения дисциплин модуля «Введение в специальность». Освоение дисциплины «Солнечно-земная физика, астрофизика и физика Вселенной» является необходимой основой для последующего изучения дисциплин, прохождения практики и итоговой аттестации.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lastRenderedPageBreak/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26387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26387E" w:rsidRPr="0026387E" w:rsidRDefault="0026387E" w:rsidP="0022700B">
      <w:pPr>
        <w:numPr>
          <w:ilvl w:val="0"/>
          <w:numId w:val="3"/>
        </w:numPr>
        <w:spacing w:after="0"/>
        <w:ind w:left="714" w:hanging="357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26387E" w:rsidRPr="0026387E" w:rsidRDefault="0026387E" w:rsidP="0022700B">
      <w:pPr>
        <w:numPr>
          <w:ilvl w:val="0"/>
          <w:numId w:val="3"/>
        </w:numPr>
        <w:spacing w:after="0"/>
        <w:ind w:left="714" w:hanging="357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26387E" w:rsidRPr="0026387E" w:rsidRDefault="0026387E" w:rsidP="0022700B">
      <w:pPr>
        <w:numPr>
          <w:ilvl w:val="0"/>
          <w:numId w:val="3"/>
        </w:numPr>
        <w:spacing w:after="0"/>
        <w:ind w:left="714" w:hanging="357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26387E" w:rsidRPr="0026387E" w:rsidRDefault="0026387E" w:rsidP="0022700B">
      <w:pPr>
        <w:numPr>
          <w:ilvl w:val="0"/>
          <w:numId w:val="3"/>
        </w:numPr>
        <w:spacing w:after="0"/>
        <w:ind w:left="714" w:hanging="357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26387E" w:rsidRPr="0026387E" w:rsidRDefault="0026387E" w:rsidP="0022700B">
      <w:pPr>
        <w:numPr>
          <w:ilvl w:val="0"/>
          <w:numId w:val="3"/>
        </w:numPr>
        <w:spacing w:after="0"/>
        <w:ind w:left="714" w:hanging="357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26387E" w:rsidRPr="0026387E" w:rsidTr="0026387E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4182A" w:rsidRPr="0026387E" w:rsidTr="0024182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26387E" w:rsidRDefault="0024182A" w:rsidP="0024182A">
            <w:pPr>
              <w:spacing w:after="0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80B84" w:rsidRDefault="0024182A" w:rsidP="0024182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512E9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ОК-3; ПК-4</w:t>
            </w:r>
          </w:p>
          <w:p w:rsidR="0024182A" w:rsidRPr="007512E9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24182A" w:rsidRPr="007512E9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26387E" w:rsidRDefault="0024182A" w:rsidP="0024182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4182A" w:rsidRPr="0026387E" w:rsidRDefault="0024182A" w:rsidP="0024182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26387E" w:rsidRPr="0026387E" w:rsidRDefault="0026387E" w:rsidP="0026387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6387E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p w:rsidR="0026387E" w:rsidRPr="0026387E" w:rsidRDefault="0026387E" w:rsidP="0026387E">
      <w:pPr>
        <w:spacing w:after="0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517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829"/>
        <w:gridCol w:w="992"/>
        <w:gridCol w:w="661"/>
        <w:gridCol w:w="331"/>
        <w:gridCol w:w="992"/>
        <w:gridCol w:w="993"/>
        <w:gridCol w:w="1134"/>
        <w:gridCol w:w="1275"/>
      </w:tblGrid>
      <w:tr w:rsidR="0026387E" w:rsidRPr="0026387E" w:rsidTr="00677F28">
        <w:trPr>
          <w:trHeight w:val="203"/>
        </w:trPr>
        <w:tc>
          <w:tcPr>
            <w:tcW w:w="38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16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1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6387E" w:rsidRPr="0026387E" w:rsidTr="00677F28">
        <w:trPr>
          <w:trHeight w:val="533"/>
        </w:trPr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6387E" w:rsidRPr="0026387E" w:rsidRDefault="0026387E" w:rsidP="0026387E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Прак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>. занятия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Лабор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>. работы</w:t>
            </w: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26387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Введение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1.1. Предмет и задачи астрофизики и солнечно-земной физики. Разделы, экспериментальные и теоретические основы предмета.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>Тема 1.2. Измерение расстояний в астрономии. Единицы измерения расстояний в астрономии. Пространственно временные масштабы вселенной. Методы определения температуры, состава и плотности небесных тел. Электромагнитное излучение, исследуемое в астрономии. Спектральный анализ излучения. Линии поглощения в спектрах звезд. Расширение спектральных линий: доплеровское, вследствие давления, эффекты Штарка и Зеемана.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Физика Солнца и планет солнечной системы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 xml:space="preserve">Тема 2.1. Общие сведения о внутреннем строении Солнца и его атмосфере. Спектр и химический состав Солнца. Солнечная постоянная. Температура внешних слоев Солнца. Внутреннее строение Солнца. Термоядерные реакции. Проблемы солнечного нейтрино. Перенос энергии внутри Солнца. Конвективная зона и ее влияние на структуру солнечной атмосферы. </w:t>
            </w:r>
          </w:p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 xml:space="preserve">Тема 2.2. Атмосфера Солнца. Строение солнечной фотосферы. Строение верхней атмосферы Солнца. Механизм нагрева хромосферы и короны. Солнечный ветер.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 xml:space="preserve">Тема 2.3. Солнечная активность, ее причины и ее проявления. Магнитное поле Солнца. Солнечные пятна. Развитие центра </w:t>
            </w: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солнечной активности. Эволюция пятен. Циклы солнечной активности. Солнечные пятна и земной климат. Дыры. Солнечная вспышка. Виды воздействия солнечной вспышки на Землю. Корональные структуры. Корональные выбросы массы.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Тема 2.4. Солнечная система. Происхождение Солнечной системы. Возраст тел Солнечной системы. Современные представления о происхождении Солнечной системы. Закономерности в строении, движении и свойствах Солнечной системы. Физические условия и строение Меркурия, Венеры, Марса. Общие свойства планет земной группы. Физические условия и строение Юпитера, Сатурна, Урана, Нептуна. Общие свойства планет-гигантов. Плутон. Спутники планет. Физические условия на Луне. Астероиды. Кометы. Метеоры и метеориты.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 xml:space="preserve">Тема 2.5. Планета Земля. Происхождение и эволюция Земли. Строение, состав и свойства планеты Земля. Геомагнитное поле Земли и теория его возникновения. Способы описания геомагнитного поля.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>Тема 2.6. Атмосфера Земли. Основные термодинамические параметры земной атмосферы. Состав и динамические процессы. Роль атмосферы Земли в тепловом балансе: озоновый слой, парниковый эффект, современное состояние экологии.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3. </w:t>
            </w: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Солнечно-земные связи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Тема 3.1. Взаимодействие солнечного ветра с магнитным </w:t>
            </w:r>
            <w:r w:rsidRPr="0026387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полем Земли. Земная магнитосфера. </w:t>
            </w: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Магнитопауза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 xml:space="preserve">. Полярные </w:t>
            </w: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каспы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>. Геомагнитный хвост. Геомагнитная буря. Формы ее проявления  и фазы.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Тема 3.2. </w:t>
            </w:r>
            <w:r w:rsidRPr="0026387E">
              <w:rPr>
                <w:rFonts w:ascii="Times New Roman" w:hAnsi="Times New Roman"/>
                <w:sz w:val="24"/>
                <w:szCs w:val="24"/>
              </w:rPr>
              <w:t>Радиационные пояса Земли. Состав радиационных поясов и причины их возникновения. Физические основы образования радиационных поясов.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Cs/>
                <w:sz w:val="24"/>
                <w:szCs w:val="24"/>
              </w:rPr>
              <w:t xml:space="preserve">Тема 3.3. </w:t>
            </w:r>
            <w:r w:rsidRPr="0026387E">
              <w:rPr>
                <w:rFonts w:ascii="Times New Roman" w:hAnsi="Times New Roman"/>
                <w:sz w:val="24"/>
                <w:szCs w:val="24"/>
              </w:rPr>
              <w:t xml:space="preserve">Полярная </w:t>
            </w: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суббуря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26387E">
              <w:rPr>
                <w:rFonts w:ascii="Times New Roman" w:hAnsi="Times New Roman"/>
                <w:sz w:val="24"/>
                <w:szCs w:val="24"/>
              </w:rPr>
              <w:t>Суббуря</w:t>
            </w:r>
            <w:proofErr w:type="spellEnd"/>
            <w:r w:rsidRPr="0026387E">
              <w:rPr>
                <w:rFonts w:ascii="Times New Roman" w:hAnsi="Times New Roman"/>
                <w:sz w:val="24"/>
                <w:szCs w:val="24"/>
              </w:rPr>
              <w:t xml:space="preserve"> в полярных сияниях. Основные формы полярных сияний и физические причины их образования.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Тема 3.4. Плазма в атмосфере Земли. Ионосфера. Влияние ионосферы на распространение радиоволн. Биологические проявления солнечной активности.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 xml:space="preserve"> Физика звезд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Тема 4.1. Нормальные звезды и их характеристики. Спектры нормальных звезд и спектральная классификация. Диаграмма спектр-светимость. Физические параметры состояние звезд: светимость, масса, температура. Методы определения размеров звезд. Вращение и магнитные поля звезд.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Тема 4.2. Внутреннее строение звезд. Физические условия в недрах звезд. Ядерная энергия. Термоядерные реакции. Строение звезд. Основные уравнения внутреннего состояния звезд. Гравитационное и тепловое равновесие. Атмосфера звезд.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Тема 4.3. Лекция 15. Двойные звезды. Общие характеристики двойных систем. Визуально двойные системы. Затменно-переменные звезды. Спектрально-</w:t>
            </w:r>
            <w:r w:rsidRPr="0026387E">
              <w:rPr>
                <w:rFonts w:ascii="Times New Roman" w:hAnsi="Times New Roman"/>
                <w:sz w:val="24"/>
                <w:szCs w:val="24"/>
              </w:rPr>
              <w:lastRenderedPageBreak/>
              <w:t>двойные звезды. Невидимые спутники звезд. Тесные двойные системы. Физически переменные звезды. Пульсары. Рентгеновские звезды.</w:t>
            </w:r>
            <w:r w:rsidRPr="0026387E">
              <w:rPr>
                <w:rFonts w:ascii="Times New Roman" w:eastAsiaTheme="minorHAnsi" w:hAnsi="Times New Roman"/>
                <w:bCs/>
                <w:sz w:val="24"/>
                <w:szCs w:val="24"/>
              </w:rPr>
              <w:tab/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5. </w:t>
            </w:r>
            <w:r w:rsidRPr="0026387E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Физика галактик и Вселенной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 xml:space="preserve"> 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 xml:space="preserve"> 24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Тема 5.1.</w:t>
            </w:r>
            <w:r w:rsidRPr="0026387E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Наша Галактика. Млечный путь. Звездные скопления и ассоциации. Диффузная материя в галактике. Межзвездный газ и пыль. Пространственные скорости звезд. Вращение галактики. Общая структура Галактики. Классификация Галактик и их спектры. Определение расстояний до галактик. Физические свойства галактик. Ядра галактик и их активность, квазары.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Тема 5.2.</w:t>
            </w:r>
            <w:r w:rsidRPr="0026387E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 Лекция 17. Метагалактика, ее фундаментальные свойства. Космологические парадоксы. Модель Вселенной Эйнштейна-Фридмана. Теория «Большого взрыва» и расширяющейся Вселенной. Начальные стадии Вселенной. Ранние стадии эволюции Вселенной. Модели будущего Вселенной.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Тема 5.3. </w:t>
            </w:r>
            <w:r w:rsidRPr="0026387E">
              <w:rPr>
                <w:rFonts w:ascii="Times New Roman" w:eastAsiaTheme="minorHAnsi" w:hAnsi="Times New Roman"/>
                <w:bCs/>
                <w:sz w:val="24"/>
                <w:szCs w:val="24"/>
              </w:rPr>
              <w:t>Образование галактик. Ранние стадии эволюции звезд. Образование химических элементов. Уход с главной последовательности. Масса звезды, как основной физический параметр конечной стадии эволюции. Белые карлики. Нейтронные звезды их строение. Пульсары. Природа периодичности пульсаров. Релятивистский гравитационный коллапс и образование «черных дыр».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26387E" w:rsidRPr="0026387E" w:rsidTr="00677F28">
        <w:trPr>
          <w:trHeight w:val="1"/>
        </w:trPr>
        <w:tc>
          <w:tcPr>
            <w:tcW w:w="3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6387E" w:rsidRPr="0026387E" w:rsidRDefault="0026387E" w:rsidP="0026387E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6387E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:rsidR="0026387E" w:rsidRPr="0026387E" w:rsidRDefault="0026387E" w:rsidP="0026387E">
      <w:pPr>
        <w:spacing w:after="0"/>
        <w:rPr>
          <w:rFonts w:ascii="Times New Roman" w:hAnsi="Times New Roman"/>
          <w:bCs/>
          <w:i/>
          <w:sz w:val="24"/>
          <w:szCs w:val="24"/>
        </w:rPr>
      </w:pPr>
    </w:p>
    <w:p w:rsidR="0026387E" w:rsidRPr="0026387E" w:rsidRDefault="0026387E" w:rsidP="0026387E">
      <w:pPr>
        <w:spacing w:after="0"/>
        <w:rPr>
          <w:rFonts w:ascii="Times New Roman" w:hAnsi="Times New Roman"/>
          <w:bCs/>
          <w:i/>
          <w:sz w:val="24"/>
          <w:szCs w:val="24"/>
        </w:rPr>
      </w:pPr>
    </w:p>
    <w:p w:rsidR="0026387E" w:rsidRPr="0026387E" w:rsidRDefault="0026387E" w:rsidP="0026387E">
      <w:pPr>
        <w:spacing w:after="0"/>
        <w:rPr>
          <w:rFonts w:ascii="Times New Roman" w:hAnsi="Times New Roman"/>
          <w:bCs/>
          <w:i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6387E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26387E" w:rsidRPr="0026387E" w:rsidRDefault="0026387E" w:rsidP="0026387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6387E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26387E" w:rsidRPr="0026387E" w:rsidRDefault="0026387E" w:rsidP="0026387E">
      <w:pPr>
        <w:pStyle w:val="22"/>
        <w:spacing w:after="0" w:line="276" w:lineRule="auto"/>
        <w:ind w:left="0" w:firstLine="709"/>
        <w:jc w:val="both"/>
        <w:rPr>
          <w:b/>
        </w:rPr>
      </w:pPr>
    </w:p>
    <w:p w:rsidR="0026387E" w:rsidRPr="0026387E" w:rsidRDefault="0026387E" w:rsidP="0026387E">
      <w:pPr>
        <w:pStyle w:val="22"/>
        <w:spacing w:after="0" w:line="276" w:lineRule="auto"/>
        <w:ind w:left="0" w:firstLine="709"/>
        <w:jc w:val="both"/>
        <w:rPr>
          <w:b/>
        </w:rPr>
      </w:pPr>
      <w:r w:rsidRPr="0026387E">
        <w:rPr>
          <w:b/>
        </w:rPr>
        <w:t xml:space="preserve">Технологии обучения: </w:t>
      </w:r>
      <w:r w:rsidRPr="0026387E">
        <w:t>модульная, проблемная, обучения в сотрудничестве, технологии дистанционного обучения.</w:t>
      </w:r>
    </w:p>
    <w:p w:rsidR="0026387E" w:rsidRPr="0026387E" w:rsidRDefault="0026387E" w:rsidP="0026387E">
      <w:pPr>
        <w:pStyle w:val="22"/>
        <w:spacing w:after="0" w:line="276" w:lineRule="auto"/>
        <w:ind w:left="0" w:firstLine="709"/>
        <w:jc w:val="both"/>
        <w:rPr>
          <w:b/>
        </w:rPr>
      </w:pPr>
      <w:r w:rsidRPr="0026387E">
        <w:rPr>
          <w:b/>
        </w:rPr>
        <w:t xml:space="preserve">Формы обучения: </w:t>
      </w:r>
      <w:r w:rsidRPr="0026387E">
        <w:t>индивидуальная, групповая.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6387E" w:rsidRDefault="0026387E" w:rsidP="00E27C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 xml:space="preserve">6. </w:t>
      </w:r>
      <w:r w:rsidR="00E27C32">
        <w:rPr>
          <w:rFonts w:ascii="Times New Roman" w:hAnsi="Times New Roman"/>
          <w:b/>
          <w:bCs/>
          <w:sz w:val="24"/>
          <w:szCs w:val="24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E27C32" w:rsidRPr="00E27C32" w:rsidTr="005E7CF3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E27C32" w:rsidRPr="00E27C32" w:rsidTr="005E7CF3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5E7CF3" w:rsidRPr="005E7CF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Введение</w:t>
            </w:r>
          </w:p>
        </w:tc>
      </w:tr>
      <w:tr w:rsidR="0024182A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2.</w:t>
            </w:r>
            <w:r w:rsidRPr="00E27C32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5E7CF3" w:rsidRPr="005E7CF3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Физика Солнца и планет солнечной системы</w:t>
            </w:r>
          </w:p>
        </w:tc>
      </w:tr>
      <w:tr w:rsidR="0024182A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F630C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F630C" w:rsidRPr="00E27C32" w:rsidRDefault="003F630C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630C" w:rsidRPr="00E27C32" w:rsidRDefault="003F630C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630C" w:rsidRPr="00E27C32" w:rsidRDefault="003F630C" w:rsidP="003F63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630C" w:rsidRPr="00E27C32" w:rsidRDefault="003F630C" w:rsidP="003F63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630C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1,5-</w:t>
            </w:r>
            <w:r w:rsidR="003F630C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F630C" w:rsidRPr="00E27C32" w:rsidRDefault="003F630C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630C" w:rsidRPr="00E27C32" w:rsidRDefault="003F630C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F630C" w:rsidRPr="00E27C32" w:rsidRDefault="003F630C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="005E7CF3" w:rsidRPr="005E7CF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Солнечно-земные связи</w:t>
            </w:r>
          </w:p>
        </w:tc>
      </w:tr>
      <w:tr w:rsidR="0024182A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5E7CF3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5E7CF3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5E7CF3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4. </w:t>
            </w:r>
            <w:r w:rsidR="005E7CF3" w:rsidRPr="005E7CF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Физика звезд</w:t>
            </w:r>
          </w:p>
        </w:tc>
      </w:tr>
      <w:tr w:rsidR="0024182A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5E7CF3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E7CF3" w:rsidRPr="00E27C32" w:rsidRDefault="005E7CF3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E7CF3" w:rsidRPr="005E7CF3" w:rsidRDefault="005E7CF3" w:rsidP="005E7C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5E7CF3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Раздел 5. Физика галактик и Вселенной</w:t>
            </w:r>
          </w:p>
        </w:tc>
      </w:tr>
      <w:tr w:rsidR="0024182A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4182A" w:rsidRPr="0026387E" w:rsidRDefault="0024182A" w:rsidP="0024182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1-1,7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4182A" w:rsidRPr="00E27C32" w:rsidRDefault="0024182A" w:rsidP="002418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E27C32" w:rsidRDefault="0024182A" w:rsidP="0024182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677F28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7F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E27C32" w:rsidRPr="00E27C32" w:rsidTr="005E7CF3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E27C32" w:rsidRPr="0026387E" w:rsidRDefault="00E27C32" w:rsidP="00E27C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6387E" w:rsidRPr="0026387E" w:rsidRDefault="0026387E" w:rsidP="00263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387E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6387E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26387E" w:rsidRPr="0026387E" w:rsidRDefault="0026387E" w:rsidP="0026387E">
      <w:pPr>
        <w:tabs>
          <w:tab w:val="left" w:pos="-156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6387E" w:rsidRPr="003F630C" w:rsidRDefault="003F630C" w:rsidP="0022700B">
      <w:pPr>
        <w:pStyle w:val="a4"/>
        <w:numPr>
          <w:ilvl w:val="0"/>
          <w:numId w:val="20"/>
        </w:numPr>
        <w:tabs>
          <w:tab w:val="left" w:pos="-156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lastRenderedPageBreak/>
        <w:t>Галактики / В.С.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Аведисова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Д.З.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Вибе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А.И. Дьяченко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в кн. - ISBN 978-5-9221-1726-5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21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http://biblioclub.ru/index.php?page=book&amp;id=485241</w:t>
        </w:r>
      </w:hyperlink>
    </w:p>
    <w:p w:rsidR="0026387E" w:rsidRPr="003F630C" w:rsidRDefault="003F630C" w:rsidP="0022700B">
      <w:pPr>
        <w:pStyle w:val="a4"/>
        <w:numPr>
          <w:ilvl w:val="0"/>
          <w:numId w:val="20"/>
        </w:numPr>
        <w:tabs>
          <w:tab w:val="left" w:pos="-1560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Небо и телескоп / К.В. Куимов, В.Г. Курт, Г.М.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Рудницкий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- 3-е,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- 436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ISBN 978-5-9221-1734-0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22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http://biblioclub.ru/index.php?page=book&amp;id=485278</w:t>
        </w:r>
      </w:hyperlink>
    </w:p>
    <w:p w:rsidR="0026387E" w:rsidRPr="003F630C" w:rsidRDefault="0026387E" w:rsidP="003F630C">
      <w:pPr>
        <w:tabs>
          <w:tab w:val="left" w:pos="-156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26387E" w:rsidRPr="003F630C" w:rsidRDefault="0026387E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3F630C">
        <w:rPr>
          <w:rFonts w:ascii="Times New Roman" w:hAnsi="Times New Roman"/>
          <w:bCs/>
          <w:iCs/>
          <w:sz w:val="24"/>
          <w:szCs w:val="24"/>
        </w:rPr>
        <w:t>7.2. Дополнительная литература</w:t>
      </w:r>
    </w:p>
    <w:p w:rsidR="0026387E" w:rsidRPr="003F630C" w:rsidRDefault="003F630C" w:rsidP="0022700B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Внутреннее строение и эволюция звезд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- 271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978-5-4475-3997-9 ; То же [Электронный ресурс]. - URL: </w:t>
      </w:r>
      <w:hyperlink r:id="rId23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http://biblioclub.ru/index.php?page=book&amp;id=273674</w:t>
        </w:r>
      </w:hyperlink>
    </w:p>
    <w:p w:rsidR="0026387E" w:rsidRPr="003F630C" w:rsidRDefault="003F630C" w:rsidP="0022700B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Физика межзвездной среды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- 197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978-5-4475-4003-6 ; То же [Электронный ресурс]. - URL: </w:t>
      </w:r>
      <w:hyperlink r:id="rId24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http://biblioclub.ru/index.php?page=book&amp;id=276178</w:t>
        </w:r>
      </w:hyperlink>
    </w:p>
    <w:p w:rsidR="0026387E" w:rsidRPr="0024182A" w:rsidRDefault="003F630C" w:rsidP="0022700B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Style w:val="af8"/>
          <w:rFonts w:ascii="Times New Roman" w:hAnsi="Times New Roman" w:cs="Times New Roman"/>
          <w:bCs/>
          <w:iCs/>
          <w:color w:val="auto"/>
          <w:sz w:val="24"/>
          <w:szCs w:val="24"/>
          <w:u w:val="none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М.Я. Космос: от Солнечной системы вглубь Вселенной / М.Я.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- 532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ISBN 978-5-9221-1711-1 ; То же [Электронный ресурс]. - URL: </w:t>
      </w:r>
      <w:hyperlink r:id="rId25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http://biblioclub.ru/index.php?page=book&amp;id=485269</w:t>
        </w:r>
      </w:hyperlink>
    </w:p>
    <w:p w:rsidR="0024182A" w:rsidRPr="003F630C" w:rsidRDefault="0024182A" w:rsidP="0022700B">
      <w:pPr>
        <w:pStyle w:val="a4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Солнечная система / А.А. Бережной, В.В.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Бусарев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Л.В.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Ксанфомалити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- 458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.: с. 444-445 - ISBN 978-5-9221-1722-7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26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http://biblioclub.ru/index.php?page=book&amp;id=485511</w:t>
        </w:r>
      </w:hyperlink>
    </w:p>
    <w:p w:rsidR="0026387E" w:rsidRPr="0026387E" w:rsidRDefault="0026387E" w:rsidP="0026387E">
      <w:pPr>
        <w:pStyle w:val="a4"/>
        <w:tabs>
          <w:tab w:val="left" w:pos="993"/>
        </w:tabs>
        <w:spacing w:after="0" w:line="276" w:lineRule="auto"/>
        <w:ind w:left="142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26387E" w:rsidRPr="0026387E" w:rsidRDefault="0026387E" w:rsidP="00263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6387E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26387E" w:rsidRPr="0026387E" w:rsidTr="0026387E">
        <w:tc>
          <w:tcPr>
            <w:tcW w:w="2943" w:type="dxa"/>
          </w:tcPr>
          <w:p w:rsidR="0026387E" w:rsidRPr="0026387E" w:rsidRDefault="00BD6A58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26387E" w:rsidRPr="0026387E">
                <w:rPr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628" w:type="dxa"/>
          </w:tcPr>
          <w:p w:rsidR="0026387E" w:rsidRPr="0026387E" w:rsidRDefault="0026387E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6387E" w:rsidRPr="0026387E" w:rsidTr="0026387E">
        <w:tc>
          <w:tcPr>
            <w:tcW w:w="2943" w:type="dxa"/>
          </w:tcPr>
          <w:p w:rsidR="0026387E" w:rsidRPr="0026387E" w:rsidRDefault="00BD6A58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26387E" w:rsidRPr="0026387E">
                <w:rPr>
                  <w:rFonts w:ascii="Times New Roman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628" w:type="dxa"/>
          </w:tcPr>
          <w:p w:rsidR="0026387E" w:rsidRPr="0026387E" w:rsidRDefault="0026387E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6387E" w:rsidRPr="0026387E" w:rsidTr="0026387E">
        <w:tc>
          <w:tcPr>
            <w:tcW w:w="2943" w:type="dxa"/>
          </w:tcPr>
          <w:p w:rsidR="0026387E" w:rsidRPr="0026387E" w:rsidRDefault="00BD6A58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26387E" w:rsidRPr="0026387E">
                <w:rPr>
                  <w:rFonts w:ascii="Times New Roman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26387E" w:rsidRPr="0026387E" w:rsidRDefault="0026387E" w:rsidP="0026387E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387E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26387E" w:rsidRPr="0026387E" w:rsidRDefault="0026387E" w:rsidP="0026387E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26387E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6387E" w:rsidRPr="0026387E" w:rsidRDefault="0026387E" w:rsidP="002638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26387E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15" w:name="_Toc5786573"/>
      <w:r w:rsidRPr="0024182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24182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Word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Power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Point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Internet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Explorer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</w:t>
      </w:r>
      <w:r w:rsidRPr="0024182A">
        <w:rPr>
          <w:rFonts w:ascii="Times New Roman" w:hAnsi="Times New Roman"/>
          <w:sz w:val="24"/>
          <w:szCs w:val="24"/>
        </w:rPr>
        <w:lastRenderedPageBreak/>
        <w:t>числе взаимодействия с помощью разнообразных сетевых ресурсов, например Google-сервисов.</w:t>
      </w:r>
    </w:p>
    <w:p w:rsidR="004353FD" w:rsidRPr="00B106DE" w:rsidRDefault="00291F50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5.3.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4353FD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>Методика обучения физике (</w:t>
      </w:r>
      <w:r w:rsidR="003270BA">
        <w:rPr>
          <w:rFonts w:ascii="Times New Roman" w:hAnsi="Times New Roman"/>
          <w:color w:val="000000"/>
          <w:sz w:val="24"/>
          <w:szCs w:val="24"/>
        </w:rPr>
        <w:t>10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3270BA">
        <w:rPr>
          <w:rFonts w:ascii="Times New Roman" w:hAnsi="Times New Roman"/>
          <w:color w:val="000000"/>
          <w:sz w:val="24"/>
          <w:szCs w:val="24"/>
        </w:rPr>
        <w:t>11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="004353FD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5"/>
    </w:p>
    <w:p w:rsidR="004353FD" w:rsidRPr="007B1D3E" w:rsidRDefault="004353FD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353FD" w:rsidRPr="007B1D3E" w:rsidRDefault="004353FD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>Методика обучения физике (</w:t>
      </w:r>
      <w:r w:rsidR="003270BA">
        <w:rPr>
          <w:rFonts w:ascii="Times New Roman" w:hAnsi="Times New Roman"/>
          <w:color w:val="000000"/>
          <w:sz w:val="24"/>
          <w:szCs w:val="24"/>
        </w:rPr>
        <w:t>10</w:t>
      </w:r>
      <w:r w:rsidR="003270BA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3270BA">
        <w:rPr>
          <w:rFonts w:ascii="Times New Roman" w:hAnsi="Times New Roman"/>
          <w:color w:val="000000"/>
          <w:sz w:val="24"/>
          <w:szCs w:val="24"/>
        </w:rPr>
        <w:t>11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 xml:space="preserve">» представляет собой </w:t>
      </w:r>
      <w:r w:rsidR="00C312C2" w:rsidRPr="007B1D3E">
        <w:rPr>
          <w:rFonts w:ascii="Times New Roman" w:hAnsi="Times New Roman"/>
          <w:sz w:val="24"/>
          <w:szCs w:val="24"/>
        </w:rPr>
        <w:t>курс методик</w:t>
      </w:r>
      <w:r w:rsidR="00B83117">
        <w:rPr>
          <w:rFonts w:ascii="Times New Roman" w:hAnsi="Times New Roman"/>
          <w:sz w:val="24"/>
          <w:szCs w:val="24"/>
        </w:rPr>
        <w:t>и</w:t>
      </w:r>
      <w:r w:rsidR="00C312C2" w:rsidRPr="007B1D3E">
        <w:rPr>
          <w:rFonts w:ascii="Times New Roman" w:hAnsi="Times New Roman"/>
          <w:sz w:val="24"/>
          <w:szCs w:val="24"/>
        </w:rPr>
        <w:t xml:space="preserve"> обучения физик</w:t>
      </w:r>
      <w:r w:rsidR="00B83117">
        <w:rPr>
          <w:rFonts w:ascii="Times New Roman" w:hAnsi="Times New Roman"/>
          <w:sz w:val="24"/>
          <w:szCs w:val="24"/>
        </w:rPr>
        <w:t>и</w:t>
      </w:r>
      <w:r w:rsidR="00C312C2" w:rsidRPr="007B1D3E">
        <w:rPr>
          <w:rFonts w:ascii="Times New Roman" w:hAnsi="Times New Roman"/>
          <w:sz w:val="24"/>
          <w:szCs w:val="24"/>
        </w:rPr>
        <w:t>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353FD" w:rsidRPr="007B1D3E" w:rsidRDefault="004353FD" w:rsidP="007B1D3E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>Методика обучения физике (</w:t>
      </w:r>
      <w:r w:rsidR="003270BA">
        <w:rPr>
          <w:rFonts w:ascii="Times New Roman" w:hAnsi="Times New Roman"/>
          <w:color w:val="000000"/>
          <w:sz w:val="24"/>
          <w:szCs w:val="24"/>
        </w:rPr>
        <w:t>10</w:t>
      </w:r>
      <w:r w:rsidR="003270BA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3270BA">
        <w:rPr>
          <w:rFonts w:ascii="Times New Roman" w:hAnsi="Times New Roman"/>
          <w:color w:val="000000"/>
          <w:sz w:val="24"/>
          <w:szCs w:val="24"/>
        </w:rPr>
        <w:t>11</w:t>
      </w:r>
      <w:r w:rsidR="00B83117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 w:rsidR="003270BA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CA4D95" w:rsidRPr="000D7165">
        <w:rPr>
          <w:rFonts w:ascii="Times New Roman" w:hAnsi="Times New Roman"/>
          <w:color w:val="000000"/>
          <w:sz w:val="24"/>
          <w:szCs w:val="24"/>
        </w:rPr>
        <w:t>Методика обучения физике (</w:t>
      </w:r>
      <w:r w:rsidR="003270BA">
        <w:rPr>
          <w:rFonts w:ascii="Times New Roman" w:hAnsi="Times New Roman"/>
          <w:color w:val="000000"/>
          <w:sz w:val="24"/>
          <w:szCs w:val="24"/>
        </w:rPr>
        <w:t>10</w:t>
      </w:r>
      <w:r w:rsidR="003270BA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3270BA">
        <w:rPr>
          <w:rFonts w:ascii="Times New Roman" w:hAnsi="Times New Roman"/>
          <w:color w:val="000000"/>
          <w:sz w:val="24"/>
          <w:szCs w:val="24"/>
        </w:rPr>
        <w:t>11</w:t>
      </w:r>
      <w:r w:rsidR="00CA4D95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2A96" w:rsidRPr="007B1D3E" w:rsidRDefault="00FA2A96" w:rsidP="007B1D3E">
      <w:pPr>
        <w:pStyle w:val="af6"/>
        <w:spacing w:after="0"/>
        <w:ind w:left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Целью освоения дисциплины «</w:t>
      </w:r>
      <w:r w:rsidR="00CA4D95" w:rsidRPr="000D7165">
        <w:rPr>
          <w:color w:val="000000"/>
        </w:rPr>
        <w:t>Методика обучения физике (</w:t>
      </w:r>
      <w:r w:rsidR="003270BA">
        <w:rPr>
          <w:color w:val="000000"/>
        </w:rPr>
        <w:t>10</w:t>
      </w:r>
      <w:r w:rsidR="003270BA" w:rsidRPr="000D7165">
        <w:rPr>
          <w:color w:val="000000"/>
        </w:rPr>
        <w:t>-</w:t>
      </w:r>
      <w:r w:rsidR="003270BA">
        <w:rPr>
          <w:color w:val="000000"/>
        </w:rPr>
        <w:t>11</w:t>
      </w:r>
      <w:r w:rsidR="00CA4D95" w:rsidRPr="000D7165">
        <w:rPr>
          <w:color w:val="000000"/>
        </w:rPr>
        <w:t xml:space="preserve"> классы)</w:t>
      </w:r>
      <w:r w:rsidRPr="007B1D3E">
        <w:rPr>
          <w:rFonts w:eastAsia="Calibri"/>
          <w:lang w:eastAsia="en-US"/>
        </w:rPr>
        <w:t xml:space="preserve">» является формирование готовности обучаемого к выполнению различных видов профессиональной деятельности учителя физики, в процессе которой учитель физики осуществляет учебно-воспитательную, социально-педагогическую, культурно-просветительскую функции на основе формирования знаний о содержании и организации учебно-воспитательного процесса по физике и математике в учреждениях общего среднего образования. </w:t>
      </w:r>
    </w:p>
    <w:p w:rsidR="00FA2A96" w:rsidRPr="007B1D3E" w:rsidRDefault="00FA2A96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FA2A96" w:rsidRPr="007B1D3E" w:rsidRDefault="00FA2A96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 xml:space="preserve">создание у студентов – будущих учителей физики и математики представления о </w:t>
      </w:r>
      <w:r w:rsidR="00C312C2" w:rsidRPr="007B1D3E">
        <w:rPr>
          <w:rFonts w:eastAsia="Calibri"/>
          <w:lang w:eastAsia="en-US"/>
        </w:rPr>
        <w:t>методике образования,</w:t>
      </w:r>
      <w:r w:rsidRPr="007B1D3E">
        <w:rPr>
          <w:rFonts w:eastAsia="Calibri"/>
          <w:lang w:eastAsia="en-US"/>
        </w:rPr>
        <w:t xml:space="preserve"> как педагогической науке, демонстрация тенденций развития науки;</w:t>
      </w:r>
    </w:p>
    <w:p w:rsidR="00FA2A96" w:rsidRPr="007B1D3E" w:rsidRDefault="00FA2A96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ознакомление с содержанием методической науки, концепциями обучения физике и математике и воспитания учащихся на основе учебного предмета;</w:t>
      </w:r>
    </w:p>
    <w:p w:rsidR="00FA2A96" w:rsidRPr="007B1D3E" w:rsidRDefault="00FA2A96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освоение студентами различных видов планирования учебной работы, форм и методов обучения физике и математике в рамках современных образовательных технологий;</w:t>
      </w:r>
    </w:p>
    <w:p w:rsidR="00FA2A96" w:rsidRPr="007B1D3E" w:rsidRDefault="00FA2A96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формирование у студентов умений реализовывать теоретические основы методики обучения физике и математике в учебно-воспитательном процессе учреждений общего среднего образования;</w:t>
      </w:r>
    </w:p>
    <w:p w:rsidR="00FA2A96" w:rsidRPr="007B1D3E" w:rsidRDefault="00FA2A96" w:rsidP="0022700B">
      <w:pPr>
        <w:numPr>
          <w:ilvl w:val="1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4353FD" w:rsidRPr="007B1D3E" w:rsidTr="000A0B3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4182A" w:rsidRPr="007B1D3E" w:rsidTr="00156C45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80B84" w:rsidRDefault="0024182A" w:rsidP="0024182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</w:t>
            </w: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ОР.1-3-1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</w:t>
            </w: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lastRenderedPageBreak/>
              <w:t>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F630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ОПК-5; ОПК-1; ПК-2; ПК-1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4353FD" w:rsidRPr="00BB3803" w:rsidTr="000A0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3950CF" w:rsidRPr="00BB3803" w:rsidTr="00156C4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353FD" w:rsidRPr="00BB3803" w:rsidTr="003950C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Лабораторные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353FD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B3803">
              <w:rPr>
                <w:rFonts w:ascii="Times New Roman" w:hAnsi="Times New Roman"/>
                <w:b/>
              </w:rPr>
              <w:t xml:space="preserve">Раздел 1. </w:t>
            </w:r>
            <w:r w:rsidR="00134422" w:rsidRPr="00BB3803">
              <w:rPr>
                <w:rFonts w:ascii="Times New Roman" w:hAnsi="Times New Roman"/>
                <w:b/>
              </w:rPr>
              <w:t xml:space="preserve">Вопросы методики </w:t>
            </w:r>
            <w:r w:rsidR="003270BA" w:rsidRPr="00BB3803">
              <w:rPr>
                <w:rFonts w:ascii="Times New Roman" w:hAnsi="Times New Roman"/>
                <w:b/>
              </w:rPr>
              <w:t>старшей</w:t>
            </w:r>
            <w:r w:rsidR="00134422" w:rsidRPr="00BB3803">
              <w:rPr>
                <w:rFonts w:ascii="Times New Roman" w:hAnsi="Times New Roman"/>
                <w:b/>
              </w:rPr>
              <w:t xml:space="preserve">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353FD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1.1.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Физика как учебный предмет в системе среднего и профессионального образования. Базовый уровень и профильный уровень физического образования. Цели и задачи обучения физике в системе общего и профессионального образования. Индивидуализация и дифференциация обучения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C312C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55BFD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BB3803" w:rsidRDefault="00455BFD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1.2.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Система физического образования в средних общеобразовательных учреждениях. Дидактические и методические принципы отбора содержания среднего и общего физического образования.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3950CF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1.3.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Взаимосвязь системы научных знаний и методов познания природы. Формирование теоретических обобщений на разных уровнях: понятий и законов, теорий, физической картины мира, естественнонаучной картины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950CF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1.4.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Методы естественнонаучного исследования в учебном процессе: построение моделей и гипотез, обработка результатов измерений, физические модели, установление границ их применимости.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950CF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1.5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Развитие познавательных интересов, интеллектуальных и творческих способностей на основе решения задач, самостоятельного приобретения новых знаний, выполнения экспериментальных исследований, подготовка докладов и рефератов.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134422" w:rsidRPr="00BB3803" w:rsidTr="00156C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34422" w:rsidRPr="00BB3803" w:rsidRDefault="00134422" w:rsidP="00BB3803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B3803">
              <w:rPr>
                <w:rFonts w:ascii="Times New Roman" w:hAnsi="Times New Roman"/>
                <w:b/>
              </w:rPr>
              <w:t xml:space="preserve">Раздел 2. Основы преподавания </w:t>
            </w:r>
            <w:r w:rsidR="003270BA" w:rsidRPr="00BB3803">
              <w:rPr>
                <w:rFonts w:ascii="Times New Roman" w:hAnsi="Times New Roman"/>
                <w:b/>
              </w:rPr>
              <w:t>физики в профильном курсе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4422" w:rsidRPr="00BB3803" w:rsidRDefault="0013442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34422" w:rsidRPr="00BB3803" w:rsidRDefault="0013442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4422" w:rsidRPr="00BB3803" w:rsidRDefault="0013442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4422" w:rsidRPr="00BB3803" w:rsidRDefault="0013442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4422" w:rsidRPr="00BB3803" w:rsidRDefault="00134422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55BFD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70BA" w:rsidRPr="00BB3803" w:rsidRDefault="00134422" w:rsidP="00BB3803">
            <w:pPr>
              <w:widowControl w:val="0"/>
              <w:spacing w:after="0" w:line="240" w:lineRule="auto"/>
              <w:ind w:firstLine="318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hAnsi="Times New Roman"/>
              </w:rPr>
              <w:t>2</w:t>
            </w:r>
            <w:r w:rsidR="00455BFD" w:rsidRPr="00BB3803">
              <w:rPr>
                <w:rFonts w:ascii="Times New Roman" w:hAnsi="Times New Roman"/>
              </w:rPr>
              <w:t>.</w:t>
            </w:r>
            <w:r w:rsidRPr="00BB3803">
              <w:rPr>
                <w:rFonts w:ascii="Times New Roman" w:hAnsi="Times New Roman"/>
              </w:rPr>
              <w:t>1</w:t>
            </w:r>
            <w:r w:rsidR="00455BFD" w:rsidRPr="00BB3803">
              <w:rPr>
                <w:rFonts w:ascii="Times New Roman" w:hAnsi="Times New Roman"/>
              </w:rPr>
              <w:t xml:space="preserve">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 xml:space="preserve">Кабинет физики средней школы. </w:t>
            </w:r>
            <w:r w:rsidR="003270BA" w:rsidRPr="00BB3803">
              <w:rPr>
                <w:rFonts w:ascii="Times New Roman" w:hAnsi="Times New Roman"/>
                <w:iCs/>
              </w:rPr>
              <w:t>Аудиовизуальные  технологии  обучения физике.</w:t>
            </w:r>
            <w:r w:rsidR="003270BA" w:rsidRPr="00BB3803">
              <w:rPr>
                <w:rFonts w:ascii="Times New Roman" w:hAnsi="Times New Roman"/>
              </w:rPr>
              <w:t xml:space="preserve">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 xml:space="preserve"> Использование в учебном процессе современных информационных технологий для поиска, переработки и предъявления учебной и научно-популярной информации по физике. </w:t>
            </w:r>
            <w:r w:rsidR="003270BA" w:rsidRPr="00BB3803">
              <w:rPr>
                <w:rFonts w:ascii="Times New Roman" w:hAnsi="Times New Roman"/>
              </w:rPr>
              <w:t xml:space="preserve">Интерактивные технологии обучения. Дидактические принципы построения аудио-, видео- и компьютерных учебных пособий. Типология учебных аудио-, видео- и </w:t>
            </w:r>
            <w:r w:rsidR="003270BA" w:rsidRPr="00BB3803">
              <w:rPr>
                <w:rFonts w:ascii="Times New Roman" w:hAnsi="Times New Roman"/>
              </w:rPr>
              <w:lastRenderedPageBreak/>
              <w:t>компьютерных пособий и методика их применения. Банк аудио-, видео- и компьютерных учебных материалов.</w:t>
            </w:r>
            <w:r w:rsidR="003270BA" w:rsidRPr="00BB3803">
              <w:rPr>
                <w:rFonts w:ascii="Times New Roman" w:hAnsi="Times New Roman"/>
                <w:iCs/>
              </w:rPr>
              <w:t xml:space="preserve"> Использование современных информационных и коммуникационных технологий в учебном процессе.</w:t>
            </w:r>
            <w:r w:rsidR="003270BA" w:rsidRPr="00BB3803">
              <w:rPr>
                <w:rFonts w:ascii="Times New Roman" w:hAnsi="Times New Roman"/>
                <w:b/>
                <w:i/>
                <w:iCs/>
              </w:rPr>
              <w:t xml:space="preserve"> </w:t>
            </w:r>
            <w:r w:rsidR="003270BA" w:rsidRPr="00BB3803">
              <w:rPr>
                <w:rFonts w:ascii="Times New Roman" w:hAnsi="Times New Roman"/>
                <w:iCs/>
              </w:rPr>
              <w:t xml:space="preserve">Лаборатория </w:t>
            </w:r>
            <w:r w:rsidR="003270BA" w:rsidRPr="00BB3803">
              <w:rPr>
                <w:rFonts w:ascii="Times New Roman" w:hAnsi="Times New Roman"/>
                <w:iCs/>
                <w:lang w:val="en-US"/>
              </w:rPr>
              <w:t>L</w:t>
            </w:r>
            <w:r w:rsidR="003270BA" w:rsidRPr="00BB3803">
              <w:rPr>
                <w:rFonts w:ascii="Times New Roman" w:hAnsi="Times New Roman"/>
                <w:iCs/>
              </w:rPr>
              <w:t>-микро и цифровая лаборатория «Архимед»: м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 xml:space="preserve">етодика их применения в учебном процессе. </w:t>
            </w:r>
          </w:p>
          <w:p w:rsidR="00455BFD" w:rsidRPr="00BB3803" w:rsidRDefault="003270BA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Технические средства обучения, печатные, аудиовизуальные и компьютерные пособия, приборы и принадлежности общего назначения, демонстрационные приборы, лабораторные приборы, предусмотренные минимальными требованиями к оснащенности учебного процесса в средней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353FD" w:rsidRPr="00BB3803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lastRenderedPageBreak/>
              <w:t>2.</w:t>
            </w:r>
            <w:r w:rsidR="00134422" w:rsidRPr="00BB3803">
              <w:rPr>
                <w:rFonts w:ascii="Times New Roman" w:hAnsi="Times New Roman"/>
              </w:rPr>
              <w:t>2</w:t>
            </w:r>
            <w:r w:rsidRPr="00BB3803">
              <w:rPr>
                <w:rFonts w:ascii="Times New Roman" w:hAnsi="Times New Roman"/>
              </w:rPr>
              <w:t xml:space="preserve">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Особенности методов и форм организации учебного процесса по физике в старшей школе. Методика проведения фронтальных лабораторных работ и физического практикума. Методика организации и проведения обобщающих уроков физики.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950CF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2.3.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Проверка достижения учащимися целей обучения физике в средней школе. Методы, формы и средства проверки знаний и умений учащихся. Использование ИКТ для контроля достижений учащихся.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950CF" w:rsidRPr="00BB3803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>2.4.</w:t>
            </w:r>
            <w:r w:rsidRPr="00BB3803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 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>Научно-методический анализ понятий и законов курса физики старшей школы. Структура разделов и соответствующих 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950CF" w:rsidRPr="00BB3803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50CF" w:rsidRPr="00BB3803" w:rsidRDefault="003950CF" w:rsidP="00BB3803">
            <w:pPr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 xml:space="preserve">2.5. </w:t>
            </w:r>
            <w:r w:rsidR="003270BA" w:rsidRPr="00BB3803">
              <w:rPr>
                <w:rFonts w:ascii="Times New Roman" w:eastAsia="Times New Roman" w:hAnsi="Times New Roman"/>
                <w:i/>
                <w:iCs/>
                <w:lang w:eastAsia="ru-RU"/>
              </w:rPr>
              <w:t>Физические методы изучения природы.</w:t>
            </w:r>
            <w:r w:rsidR="003270BA" w:rsidRPr="00BB3803">
              <w:rPr>
                <w:rFonts w:ascii="Times New Roman" w:eastAsia="Times New Roman" w:hAnsi="Times New Roman"/>
                <w:lang w:eastAsia="ru-RU"/>
              </w:rPr>
              <w:t xml:space="preserve"> Научные методы познания окружающего мира. Роль эксперимента и теории в процессе познания окружающего мира. Моделирование явлений и объектов природы. Научные гипотезы. Роль математики в физике. Физические законы и теории, границы их применимости. Принцип соответствия. Физическая картина мира.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50CF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4353FD" w:rsidRPr="00BB3803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3803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BB3803" w:rsidRDefault="00455B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3950CF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BB3803" w:rsidRDefault="004353FD" w:rsidP="00BB38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B3803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</w:tr>
    </w:tbl>
    <w:p w:rsidR="004353FD" w:rsidRPr="007B1D3E" w:rsidRDefault="004353FD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53FD" w:rsidRPr="007B1D3E" w:rsidRDefault="004353FD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4353FD" w:rsidRPr="007B1D3E" w:rsidRDefault="004353FD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4353FD" w:rsidRPr="007B1D3E" w:rsidRDefault="004353FD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4353FD" w:rsidRPr="007B1D3E" w:rsidRDefault="004353FD" w:rsidP="00E27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27C3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E27C32" w:rsidRPr="00E27C32" w:rsidTr="003E4CC0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E27C32" w:rsidRPr="00E27C32" w:rsidTr="003E4CC0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3E4CC0" w:rsidRPr="003E4CC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. Вопросы методики старшей школы</w:t>
            </w:r>
          </w:p>
        </w:tc>
      </w:tr>
      <w:tr w:rsidR="0024182A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E27C32"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3E4CC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Основы преподавания физики в профильном курсе</w:t>
            </w:r>
          </w:p>
        </w:tc>
      </w:tr>
      <w:tr w:rsidR="0024182A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E4CC0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4CC0" w:rsidRPr="00E27C32" w:rsidRDefault="009F14A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E4CC0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4CC0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4CC0" w:rsidRPr="00E27C32" w:rsidRDefault="003E4CC0" w:rsidP="003E4C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4CC0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3E4CC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E4CC0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4CC0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E4CC0" w:rsidRPr="00E27C32" w:rsidRDefault="003E4CC0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7F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E27C32" w:rsidRPr="00E27C32" w:rsidTr="003E4CC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4353FD" w:rsidRPr="007B1D3E" w:rsidRDefault="004353FD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353FD" w:rsidRPr="007B1D3E" w:rsidRDefault="004353FD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6B3018" w:rsidRDefault="0080384B" w:rsidP="0022700B">
      <w:pPr>
        <w:pStyle w:val="a4"/>
        <w:numPr>
          <w:ilvl w:val="0"/>
          <w:numId w:val="2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30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6B3018" w:rsidRDefault="0080384B" w:rsidP="0022700B">
      <w:pPr>
        <w:pStyle w:val="a4"/>
        <w:numPr>
          <w:ilvl w:val="0"/>
          <w:numId w:val="2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. в кн. - ISBN 978-5-9925-0986-1 ; То же [Электронный ресурс]. - URL: </w:t>
      </w:r>
      <w:hyperlink r:id="rId31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6B3018" w:rsidRDefault="0080384B" w:rsidP="0022700B">
      <w:pPr>
        <w:pStyle w:val="a4"/>
        <w:numPr>
          <w:ilvl w:val="0"/>
          <w:numId w:val="2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[Электронный ресурс]. - URL: </w:t>
      </w:r>
      <w:hyperlink r:id="rId32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http://biblioclub.ru/index.php?page=book&amp;id=259213</w:t>
        </w:r>
      </w:hyperlink>
    </w:p>
    <w:p w:rsidR="0080384B" w:rsidRPr="006B3018" w:rsidRDefault="0080384B" w:rsidP="0022700B">
      <w:pPr>
        <w:pStyle w:val="a4"/>
        <w:numPr>
          <w:ilvl w:val="0"/>
          <w:numId w:val="2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33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6B3018" w:rsidRDefault="0080384B" w:rsidP="0022700B">
      <w:pPr>
        <w:pStyle w:val="a4"/>
        <w:numPr>
          <w:ilvl w:val="0"/>
          <w:numId w:val="2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4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6B3018" w:rsidRDefault="0080384B" w:rsidP="0080384B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80384B" w:rsidRPr="006B3018" w:rsidRDefault="0080384B" w:rsidP="0022700B">
      <w:pPr>
        <w:pStyle w:val="a4"/>
        <w:numPr>
          <w:ilvl w:val="0"/>
          <w:numId w:val="22"/>
        </w:numPr>
        <w:suppressAutoHyphens/>
        <w:spacing w:after="0" w:line="240" w:lineRule="auto"/>
        <w:ind w:left="0" w:firstLine="709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lastRenderedPageBreak/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35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6B3018" w:rsidRDefault="0080384B" w:rsidP="0022700B">
      <w:pPr>
        <w:pStyle w:val="a4"/>
        <w:numPr>
          <w:ilvl w:val="0"/>
          <w:numId w:val="22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. в кн. - ISBN 978-5-9925-0986-1 ; [Электронный ресурс]. - URL: </w:t>
      </w:r>
      <w:hyperlink r:id="rId36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6B3018" w:rsidRDefault="0080384B" w:rsidP="0022700B">
      <w:pPr>
        <w:pStyle w:val="a4"/>
        <w:numPr>
          <w:ilvl w:val="0"/>
          <w:numId w:val="22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 ; [Электронный ресурс]. - URL: </w:t>
      </w:r>
      <w:hyperlink r:id="rId37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6B3018" w:rsidRDefault="0080384B" w:rsidP="0022700B">
      <w:pPr>
        <w:pStyle w:val="a4"/>
        <w:numPr>
          <w:ilvl w:val="0"/>
          <w:numId w:val="22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38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6B3018" w:rsidRDefault="0080384B" w:rsidP="0080384B">
      <w:pPr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b/>
          <w:sz w:val="24"/>
          <w:szCs w:val="24"/>
        </w:rPr>
        <w:t>7.3. Базы данных, информационно-справочные и поисковые системы:</w:t>
      </w:r>
    </w:p>
    <w:p w:rsidR="0080384B" w:rsidRPr="006B3018" w:rsidRDefault="0080384B" w:rsidP="0080384B">
      <w:pPr>
        <w:tabs>
          <w:tab w:val="left" w:pos="1134"/>
          <w:tab w:val="right" w:leader="underscore" w:pos="9639"/>
        </w:tabs>
        <w:ind w:firstLine="737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1. Интернет - журнал «</w:t>
      </w:r>
      <w:proofErr w:type="spellStart"/>
      <w:r w:rsidRPr="006B3018">
        <w:rPr>
          <w:rFonts w:ascii="Times New Roman" w:hAnsi="Times New Roman"/>
          <w:sz w:val="24"/>
          <w:szCs w:val="24"/>
        </w:rPr>
        <w:t>Эйдос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 - </w:t>
      </w:r>
      <w:hyperlink r:id="rId39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6B3018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80384B" w:rsidRPr="006B3018" w:rsidRDefault="0080384B" w:rsidP="0080384B">
      <w:pPr>
        <w:tabs>
          <w:tab w:val="num" w:pos="708"/>
          <w:tab w:val="left" w:pos="1134"/>
          <w:tab w:val="right" w:leader="underscore" w:pos="9639"/>
        </w:tabs>
        <w:spacing w:after="0" w:line="240" w:lineRule="auto"/>
        <w:ind w:left="720" w:hanging="360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образование».  </w:t>
      </w:r>
      <w:hyperlink r:id="rId40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6B3018">
        <w:rPr>
          <w:rFonts w:ascii="Times New Roman" w:hAnsi="Times New Roman"/>
          <w:sz w:val="24"/>
          <w:szCs w:val="24"/>
        </w:rPr>
        <w:t>Interactive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Physics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». </w:t>
      </w:r>
      <w:hyperlink r:id="rId41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42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6B3018">
        <w:rPr>
          <w:rFonts w:ascii="Times New Roman" w:hAnsi="Times New Roman"/>
          <w:sz w:val="24"/>
          <w:szCs w:val="24"/>
        </w:rPr>
        <w:t>.</w:t>
      </w:r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43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37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44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/>
        <w:ind w:firstLine="737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45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/>
        <w:ind w:firstLine="737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46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353FD" w:rsidRPr="007B1D3E" w:rsidRDefault="004353FD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24182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24182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4182A" w:rsidRPr="0024182A" w:rsidRDefault="0024182A" w:rsidP="002418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4182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Word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Power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Point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24182A">
        <w:rPr>
          <w:rFonts w:ascii="Times New Roman" w:hAnsi="Times New Roman"/>
          <w:sz w:val="24"/>
          <w:szCs w:val="24"/>
        </w:rPr>
        <w:t>Microsoft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Internet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24182A">
        <w:rPr>
          <w:rFonts w:ascii="Times New Roman" w:hAnsi="Times New Roman"/>
          <w:sz w:val="24"/>
          <w:szCs w:val="24"/>
        </w:rPr>
        <w:t>Explorer</w:t>
      </w:r>
      <w:proofErr w:type="spellEnd"/>
      <w:r w:rsidRPr="0024182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56C45" w:rsidRPr="00B106DE" w:rsidRDefault="00156C45" w:rsidP="00156C45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6" w:name="_Toc5786574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4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Методика обучения </w:t>
      </w:r>
      <w:r>
        <w:rPr>
          <w:rFonts w:ascii="Times New Roman" w:hAnsi="Times New Roman"/>
          <w:color w:val="000000"/>
          <w:sz w:val="24"/>
          <w:szCs w:val="24"/>
        </w:rPr>
        <w:t>математике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BB3803">
        <w:rPr>
          <w:rFonts w:ascii="Times New Roman" w:hAnsi="Times New Roman"/>
          <w:color w:val="000000"/>
          <w:sz w:val="24"/>
          <w:szCs w:val="24"/>
        </w:rPr>
        <w:t>10</w:t>
      </w:r>
      <w:r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BB3803">
        <w:rPr>
          <w:rFonts w:ascii="Times New Roman" w:hAnsi="Times New Roman"/>
          <w:color w:val="000000"/>
          <w:sz w:val="24"/>
          <w:szCs w:val="24"/>
        </w:rPr>
        <w:t>11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6"/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156C45" w:rsidRPr="007B1D3E" w:rsidRDefault="00156C45" w:rsidP="00156C4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56C45" w:rsidRPr="007B1D3E" w:rsidRDefault="00156C45" w:rsidP="00156C4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Методика обучения </w:t>
      </w:r>
      <w:r w:rsidR="0026387E">
        <w:rPr>
          <w:rFonts w:ascii="Times New Roman" w:hAnsi="Times New Roman"/>
          <w:color w:val="000000"/>
          <w:sz w:val="24"/>
          <w:szCs w:val="24"/>
        </w:rPr>
        <w:t>математике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BB3803">
        <w:rPr>
          <w:rFonts w:ascii="Times New Roman" w:hAnsi="Times New Roman"/>
          <w:color w:val="000000"/>
          <w:sz w:val="24"/>
          <w:szCs w:val="24"/>
        </w:rPr>
        <w:t>10</w:t>
      </w:r>
      <w:r w:rsidR="00BB3803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BB3803">
        <w:rPr>
          <w:rFonts w:ascii="Times New Roman" w:hAnsi="Times New Roman"/>
          <w:color w:val="000000"/>
          <w:sz w:val="24"/>
          <w:szCs w:val="24"/>
        </w:rPr>
        <w:t>11</w:t>
      </w:r>
      <w:r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>» представляет собой курс методик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 xml:space="preserve"> обучения физик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56C45" w:rsidRPr="007B1D3E" w:rsidRDefault="00156C45" w:rsidP="00156C45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Методика обучения </w:t>
      </w:r>
      <w:r w:rsidR="0026387E">
        <w:rPr>
          <w:rFonts w:ascii="Times New Roman" w:hAnsi="Times New Roman"/>
          <w:color w:val="000000"/>
          <w:sz w:val="24"/>
          <w:szCs w:val="24"/>
        </w:rPr>
        <w:t>математике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26387E">
        <w:rPr>
          <w:rFonts w:ascii="Times New Roman" w:hAnsi="Times New Roman"/>
          <w:color w:val="000000"/>
          <w:sz w:val="24"/>
          <w:szCs w:val="24"/>
        </w:rPr>
        <w:t>10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26387E">
        <w:rPr>
          <w:rFonts w:ascii="Times New Roman" w:hAnsi="Times New Roman"/>
          <w:color w:val="000000"/>
          <w:sz w:val="24"/>
          <w:szCs w:val="24"/>
        </w:rPr>
        <w:t>11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 w:rsidR="00BB3803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Методика обучения </w:t>
      </w:r>
      <w:r w:rsidR="0026387E">
        <w:rPr>
          <w:rFonts w:ascii="Times New Roman" w:hAnsi="Times New Roman"/>
          <w:color w:val="000000"/>
          <w:sz w:val="24"/>
          <w:szCs w:val="24"/>
        </w:rPr>
        <w:t>математике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 (</w:t>
      </w:r>
      <w:r w:rsidR="0026387E">
        <w:rPr>
          <w:rFonts w:ascii="Times New Roman" w:hAnsi="Times New Roman"/>
          <w:color w:val="000000"/>
          <w:sz w:val="24"/>
          <w:szCs w:val="24"/>
        </w:rPr>
        <w:t>10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>-</w:t>
      </w:r>
      <w:r w:rsidR="0026387E">
        <w:rPr>
          <w:rFonts w:ascii="Times New Roman" w:hAnsi="Times New Roman"/>
          <w:color w:val="000000"/>
          <w:sz w:val="24"/>
          <w:szCs w:val="24"/>
        </w:rPr>
        <w:t>11</w:t>
      </w:r>
      <w:r w:rsidR="0026387E" w:rsidRPr="000D7165">
        <w:rPr>
          <w:rFonts w:ascii="Times New Roman" w:hAnsi="Times New Roman"/>
          <w:color w:val="000000"/>
          <w:sz w:val="24"/>
          <w:szCs w:val="24"/>
        </w:rPr>
        <w:t xml:space="preserve"> классы)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6387E" w:rsidRPr="0026387E" w:rsidRDefault="0026387E" w:rsidP="0026387E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26387E">
        <w:rPr>
          <w:rFonts w:ascii="Times New Roman" w:hAnsi="Times New Roman"/>
          <w:sz w:val="24"/>
          <w:szCs w:val="24"/>
        </w:rPr>
        <w:t xml:space="preserve">Целью освоения дисциплины является формирование у студентов профессиональных компетенций в области методики обучения математике учащихся средней общеобразовательной школы. </w:t>
      </w:r>
    </w:p>
    <w:p w:rsidR="0026387E" w:rsidRPr="0026387E" w:rsidRDefault="0026387E" w:rsidP="0026387E">
      <w:pPr>
        <w:spacing w:after="0" w:line="240" w:lineRule="auto"/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26387E">
        <w:rPr>
          <w:rFonts w:ascii="Times New Roman" w:hAnsi="Times New Roman"/>
          <w:i/>
          <w:sz w:val="24"/>
          <w:szCs w:val="24"/>
        </w:rPr>
        <w:t>Задачи дисциплины</w:t>
      </w:r>
    </w:p>
    <w:p w:rsidR="0026387E" w:rsidRPr="0026387E" w:rsidRDefault="0026387E" w:rsidP="0022700B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387E">
        <w:rPr>
          <w:rFonts w:ascii="Times New Roman" w:eastAsia="Calibri" w:hAnsi="Times New Roman" w:cs="Times New Roman"/>
          <w:sz w:val="24"/>
          <w:szCs w:val="24"/>
        </w:rPr>
        <w:t>раскрыть методологические основы теории познания, общие закономерности процесса обучения, развития и воспитания, современные психолого-педагогические теории и концепции обучения, специфику математики и математической деятельности;</w:t>
      </w:r>
    </w:p>
    <w:p w:rsidR="0026387E" w:rsidRPr="0026387E" w:rsidRDefault="0026387E" w:rsidP="0022700B">
      <w:pPr>
        <w:pStyle w:val="a4"/>
        <w:numPr>
          <w:ilvl w:val="0"/>
          <w:numId w:val="8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6387E">
        <w:rPr>
          <w:rFonts w:ascii="Times New Roman" w:eastAsia="Calibri" w:hAnsi="Times New Roman" w:cs="Times New Roman"/>
          <w:sz w:val="24"/>
          <w:szCs w:val="24"/>
        </w:rPr>
        <w:t>актуализировать знания об информационных технологиях в образовании, о содержании математических понятий школьного курса математики, о культуре математической речи.</w:t>
      </w: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156C45" w:rsidRPr="007B1D3E" w:rsidTr="00156C45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6C45" w:rsidRPr="007B1D3E" w:rsidRDefault="00156C45" w:rsidP="00156C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6C45" w:rsidRPr="007B1D3E" w:rsidRDefault="00156C45" w:rsidP="00156C4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6C45" w:rsidRPr="007B1D3E" w:rsidRDefault="00156C45" w:rsidP="00156C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6C45" w:rsidRPr="007B1D3E" w:rsidRDefault="00156C45" w:rsidP="00156C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6C45" w:rsidRPr="007B1D3E" w:rsidRDefault="00156C45" w:rsidP="00156C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6C45" w:rsidRPr="007B1D3E" w:rsidRDefault="00156C45" w:rsidP="00156C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4182A" w:rsidRPr="007B1D3E" w:rsidTr="00156C45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80B84" w:rsidRDefault="0024182A" w:rsidP="0024182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8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ОПК-1; ПК-2; ПК-1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24182A" w:rsidRPr="007B1D3E" w:rsidRDefault="0024182A" w:rsidP="0024182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1416"/>
        <w:gridCol w:w="2089"/>
        <w:gridCol w:w="853"/>
      </w:tblGrid>
      <w:tr w:rsidR="0026387E" w:rsidRPr="0026387E" w:rsidTr="0026387E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 xml:space="preserve">Всего часов по </w:t>
            </w:r>
            <w:r w:rsidRPr="0026387E">
              <w:rPr>
                <w:rFonts w:ascii="Times New Roman" w:eastAsia="Times New Roman" w:hAnsi="Times New Roman"/>
                <w:lang w:eastAsia="ru-RU"/>
              </w:rPr>
              <w:lastRenderedPageBreak/>
              <w:t>дисциплине</w:t>
            </w:r>
          </w:p>
        </w:tc>
      </w:tr>
      <w:tr w:rsidR="0026387E" w:rsidRPr="0026387E" w:rsidTr="0026387E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20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Лекци</w:t>
            </w:r>
            <w:r w:rsidRPr="0026387E">
              <w:rPr>
                <w:rFonts w:ascii="Times New Roman" w:eastAsia="Times New Roman" w:hAnsi="Times New Roman"/>
                <w:lang w:eastAsia="ru-RU"/>
              </w:rPr>
              <w:lastRenderedPageBreak/>
              <w:t>и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lastRenderedPageBreak/>
              <w:t>Семинары</w:t>
            </w: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/>
              </w:rPr>
            </w:pPr>
            <w:r w:rsidRPr="0026387E">
              <w:rPr>
                <w:rFonts w:ascii="Times New Roman" w:hAnsi="Times New Roman"/>
                <w:b/>
              </w:rPr>
              <w:lastRenderedPageBreak/>
              <w:t>Раздел 1. Вопросы методики математики средней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1.1. Логико-дидактический анализ теоретического и задачного материала темы «Логарифмическая функция». Цели изучения темы, постановка учебных задач, тематическое планирование.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1.2. Тема «Элементы тригонометрии».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1.3. Тема «Производная». Конструирование семинарского занятие обобщающего типа.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 xml:space="preserve">1.4. Тема «Элементы теории вероятностей».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1.5 Тема «Комбинаторика».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  <w:b/>
              </w:rPr>
            </w:pPr>
            <w:r w:rsidRPr="0026387E">
              <w:rPr>
                <w:rFonts w:ascii="Times New Roman" w:hAnsi="Times New Roman"/>
                <w:b/>
              </w:rPr>
              <w:t>Раздел 2. Основы преподавания стереометрии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2.1 Аксиомы стереометрии. Проектирование первых уроков геометрии в 10 классе.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26387E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2.2. Тема «Параллельность прямых и плоскостей».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2.3. «Перпендикулярность прямых и плоскостей».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26387E" w:rsidRPr="0026387E" w:rsidTr="00AD5557">
        <w:trPr>
          <w:trHeight w:val="2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2.4.</w:t>
            </w:r>
            <w:r w:rsidRPr="0026387E">
              <w:rPr>
                <w:rFonts w:ascii="Times New Roman" w:eastAsia="Times New Roman" w:hAnsi="Times New Roman"/>
                <w:i/>
                <w:iCs/>
                <w:lang w:eastAsia="ru-RU"/>
              </w:rPr>
              <w:t xml:space="preserve"> </w:t>
            </w:r>
            <w:r w:rsidRPr="0026387E">
              <w:rPr>
                <w:rFonts w:ascii="Times New Roman" w:hAnsi="Times New Roman"/>
              </w:rPr>
              <w:t>Тема «Многогранники».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5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2.5. Тема «Векторы и координаты в пространстве».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29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2.6. Тема «Цилиндр, конус, шар».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3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2.7. Тема «Объемы тел».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26387E" w:rsidRPr="0026387E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26387E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87E" w:rsidRPr="0026387E" w:rsidRDefault="0026387E" w:rsidP="002638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26387E">
              <w:rPr>
                <w:rFonts w:ascii="Times New Roman" w:eastAsia="Times New Roman" w:hAnsi="Times New Roman"/>
                <w:lang w:eastAsia="ru-RU"/>
              </w:rPr>
              <w:t>108</w:t>
            </w:r>
          </w:p>
        </w:tc>
      </w:tr>
    </w:tbl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56C45" w:rsidRPr="007B1D3E" w:rsidRDefault="00156C45" w:rsidP="00156C4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156C45" w:rsidRPr="007B1D3E" w:rsidRDefault="00156C45" w:rsidP="00156C45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156C45" w:rsidRPr="007B1D3E" w:rsidRDefault="00156C45" w:rsidP="00156C45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156C45" w:rsidRPr="007B1D3E" w:rsidRDefault="00156C45" w:rsidP="00E27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27C3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E27C32" w:rsidRPr="00E27C32" w:rsidTr="0096487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E27C32" w:rsidRPr="00E27C32" w:rsidTr="0096487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964877" w:rsidRPr="0096487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Вопросы методики математики средней школы</w:t>
            </w:r>
          </w:p>
        </w:tc>
      </w:tr>
      <w:tr w:rsidR="0024182A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964877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E27C32"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96487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Основы преподавания стереометрии</w:t>
            </w:r>
          </w:p>
        </w:tc>
      </w:tr>
      <w:tr w:rsidR="0024182A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4182A" w:rsidRPr="007B1D3E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4182A" w:rsidRPr="00E27C32" w:rsidRDefault="0024182A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84B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0384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96487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24182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7F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E27C32" w:rsidRPr="00E27C32" w:rsidTr="0096487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156C45" w:rsidRPr="007B1D3E" w:rsidRDefault="00156C45" w:rsidP="00156C4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6C45" w:rsidRPr="007B1D3E" w:rsidRDefault="00156C45" w:rsidP="00156C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6B3018" w:rsidRDefault="0080384B" w:rsidP="0022700B">
      <w:pPr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Голунова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А.А. Обучение математике в профильных классах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учебно-методическое пособие / А.А. </w:t>
      </w:r>
      <w:proofErr w:type="spellStart"/>
      <w:r w:rsidRPr="006B3018">
        <w:rPr>
          <w:rFonts w:ascii="Times New Roman" w:hAnsi="Times New Roman"/>
          <w:sz w:val="24"/>
          <w:szCs w:val="24"/>
        </w:rPr>
        <w:t>Голунова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науч. ред. Т. Уткина. - 2-е изд., стер.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Издательство «Флинта», 2014. - 204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978-5-9765-1940-4 ; То же [Электронный ресурс]. - URL: </w:t>
      </w:r>
      <w:hyperlink r:id="rId47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http://biblioclub.ru/index.php?page=book&amp;id=363432</w:t>
        </w:r>
      </w:hyperlink>
    </w:p>
    <w:p w:rsidR="0080384B" w:rsidRPr="006B3018" w:rsidRDefault="0080384B" w:rsidP="0022700B">
      <w:pPr>
        <w:numPr>
          <w:ilvl w:val="0"/>
          <w:numId w:val="9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Иванова Т.А.</w:t>
      </w:r>
      <w:r w:rsidRPr="006B3018">
        <w:rPr>
          <w:rFonts w:ascii="Times New Roman" w:hAnsi="Times New Roman"/>
          <w:sz w:val="24"/>
          <w:szCs w:val="24"/>
        </w:rPr>
        <w:t xml:space="preserve"> Современный урок математики: теория, технология, практика: Книга для учителя. – Н. Новгород: НГПУ, 2010.</w:t>
      </w:r>
    </w:p>
    <w:p w:rsidR="0080384B" w:rsidRPr="006B3018" w:rsidRDefault="0080384B" w:rsidP="0022700B">
      <w:pPr>
        <w:numPr>
          <w:ilvl w:val="0"/>
          <w:numId w:val="9"/>
        </w:numPr>
        <w:tabs>
          <w:tab w:val="clear" w:pos="720"/>
          <w:tab w:val="num" w:pos="567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 </w:t>
      </w:r>
      <w:r w:rsidRPr="006B3018">
        <w:rPr>
          <w:rFonts w:ascii="Times New Roman" w:hAnsi="Times New Roman"/>
          <w:i/>
          <w:sz w:val="24"/>
          <w:szCs w:val="24"/>
        </w:rPr>
        <w:t>Иванова Т.А., Перевощикова Е.Н., Кузнецова Л.И., Григорьева Т.П.</w:t>
      </w:r>
      <w:r w:rsidRPr="006B3018">
        <w:rPr>
          <w:rFonts w:ascii="Times New Roman" w:hAnsi="Times New Roman"/>
          <w:sz w:val="24"/>
          <w:szCs w:val="24"/>
        </w:rPr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80384B" w:rsidRPr="006B3018" w:rsidRDefault="0080384B" w:rsidP="0022700B">
      <w:pPr>
        <w:numPr>
          <w:ilvl w:val="0"/>
          <w:numId w:val="9"/>
        </w:numPr>
        <w:tabs>
          <w:tab w:val="clear" w:pos="720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Е.В. Общие вопросы методики преподавания математики в начальных классах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курс лекций / Е.В.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2012. - 83 с.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8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http://biblioclub.ru/index.php?page=book&amp;id=272021</w:t>
        </w:r>
      </w:hyperlink>
    </w:p>
    <w:p w:rsidR="0080384B" w:rsidRPr="006B3018" w:rsidRDefault="0080384B" w:rsidP="0080384B">
      <w:pPr>
        <w:ind w:firstLine="851"/>
        <w:jc w:val="both"/>
        <w:rPr>
          <w:rFonts w:ascii="Times New Roman" w:hAnsi="Times New Roman"/>
          <w:b/>
          <w:sz w:val="24"/>
          <w:szCs w:val="24"/>
        </w:rPr>
      </w:pPr>
      <w:r w:rsidRPr="006B3018">
        <w:rPr>
          <w:rFonts w:ascii="Times New Roman" w:hAnsi="Times New Roman"/>
          <w:b/>
          <w:sz w:val="24"/>
          <w:szCs w:val="24"/>
        </w:rPr>
        <w:t>7.2. Дополнительная литература:</w:t>
      </w:r>
    </w:p>
    <w:p w:rsidR="0080384B" w:rsidRPr="006B3018" w:rsidRDefault="0080384B" w:rsidP="0022700B">
      <w:pPr>
        <w:pStyle w:val="af6"/>
        <w:numPr>
          <w:ilvl w:val="0"/>
          <w:numId w:val="10"/>
        </w:numPr>
        <w:spacing w:after="0"/>
        <w:ind w:left="0" w:firstLine="851"/>
        <w:jc w:val="both"/>
      </w:pPr>
      <w:r w:rsidRPr="006B3018">
        <w:t>В помощь учителю математики. – Горький, 1987, 1988, 1989, 1990, 1994.</w:t>
      </w:r>
    </w:p>
    <w:p w:rsidR="0080384B" w:rsidRPr="006B3018" w:rsidRDefault="0080384B" w:rsidP="0022700B">
      <w:pPr>
        <w:numPr>
          <w:ilvl w:val="0"/>
          <w:numId w:val="10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МПГУ, 2018. - 64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978-5-4263-0699-8 ; То же [Электронный ресурс]. - URL: </w:t>
      </w:r>
      <w:hyperlink r:id="rId49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http://biblioclub.ru/index.php?page=book&amp;id=500313</w:t>
        </w:r>
      </w:hyperlink>
    </w:p>
    <w:p w:rsidR="0080384B" w:rsidRPr="006B3018" w:rsidRDefault="0080384B" w:rsidP="0022700B">
      <w:pPr>
        <w:numPr>
          <w:ilvl w:val="0"/>
          <w:numId w:val="10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Кальт</w:t>
      </w:r>
      <w:proofErr w:type="spellEnd"/>
      <w:r w:rsidRPr="006B3018">
        <w:rPr>
          <w:rFonts w:ascii="Times New Roman" w:hAnsi="Times New Roman"/>
          <w:sz w:val="24"/>
          <w:szCs w:val="24"/>
        </w:rPr>
        <w:t>, Е.А. Организация адаптивной системы обучения математике учащихся 5–6 классов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Е.А. </w:t>
      </w:r>
      <w:proofErr w:type="spellStart"/>
      <w:r w:rsidRPr="006B3018">
        <w:rPr>
          <w:rFonts w:ascii="Times New Roman" w:hAnsi="Times New Roman"/>
          <w:sz w:val="24"/>
          <w:szCs w:val="24"/>
        </w:rPr>
        <w:t>Кальт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Издательство «Флинта», 2015. - 90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.: с. 72-78 - ISBN 978-5-9765-2192-6 ; То же [Электронный ресурс]. - URL: </w:t>
      </w:r>
      <w:hyperlink r:id="rId50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http://biblioclub.ru/index.php?page=book&amp;id=272512</w:t>
        </w:r>
      </w:hyperlink>
    </w:p>
    <w:p w:rsidR="0080384B" w:rsidRPr="006B3018" w:rsidRDefault="0080384B" w:rsidP="0022700B">
      <w:pPr>
        <w:numPr>
          <w:ilvl w:val="0"/>
          <w:numId w:val="10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Егупова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Егупова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http://biblioclub.ru/index.php?page=book&amp;id=275584</w:t>
        </w:r>
      </w:hyperlink>
    </w:p>
    <w:p w:rsidR="0080384B" w:rsidRPr="006B3018" w:rsidRDefault="0080384B" w:rsidP="0022700B">
      <w:pPr>
        <w:numPr>
          <w:ilvl w:val="0"/>
          <w:numId w:val="9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Иванова Т.А.</w:t>
      </w:r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Гуманитаризация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математического образования. – Н.Новгород: Изд-во НГПУ, 1998.</w:t>
      </w:r>
    </w:p>
    <w:p w:rsidR="0080384B" w:rsidRPr="006B3018" w:rsidRDefault="0080384B" w:rsidP="0022700B">
      <w:pPr>
        <w:numPr>
          <w:ilvl w:val="0"/>
          <w:numId w:val="9"/>
        </w:numPr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Перевощикова Е.Н.</w:t>
      </w:r>
      <w:r w:rsidRPr="006B3018">
        <w:rPr>
          <w:rFonts w:ascii="Times New Roman" w:hAnsi="Times New Roman"/>
          <w:sz w:val="24"/>
          <w:szCs w:val="24"/>
        </w:rPr>
        <w:t xml:space="preserve"> Формирование диагностической деятельности у будущих учителей математики. – Н.Новгород: Изд-во НГПУ, 2000.</w:t>
      </w:r>
    </w:p>
    <w:p w:rsidR="0080384B" w:rsidRPr="006B3018" w:rsidRDefault="0080384B" w:rsidP="0022700B">
      <w:pPr>
        <w:pStyle w:val="af6"/>
        <w:numPr>
          <w:ilvl w:val="0"/>
          <w:numId w:val="9"/>
        </w:numPr>
        <w:spacing w:after="0"/>
        <w:ind w:left="0" w:firstLine="851"/>
        <w:jc w:val="both"/>
      </w:pPr>
      <w:r w:rsidRPr="006B3018">
        <w:t>Статьи в журнале «Математика в школе».</w:t>
      </w:r>
    </w:p>
    <w:p w:rsidR="0080384B" w:rsidRPr="006B3018" w:rsidRDefault="0080384B" w:rsidP="0022700B">
      <w:pPr>
        <w:pStyle w:val="af6"/>
        <w:numPr>
          <w:ilvl w:val="0"/>
          <w:numId w:val="9"/>
        </w:numPr>
        <w:spacing w:after="0"/>
        <w:ind w:left="0" w:firstLine="851"/>
        <w:jc w:val="both"/>
      </w:pPr>
      <w:r w:rsidRPr="006B3018">
        <w:lastRenderedPageBreak/>
        <w:t>Статьи в журнале «Квант».</w:t>
      </w:r>
    </w:p>
    <w:p w:rsidR="0080384B" w:rsidRPr="006B3018" w:rsidRDefault="0080384B" w:rsidP="0022700B">
      <w:pPr>
        <w:pStyle w:val="af6"/>
        <w:numPr>
          <w:ilvl w:val="0"/>
          <w:numId w:val="9"/>
        </w:numPr>
        <w:spacing w:after="0"/>
        <w:ind w:left="0" w:firstLine="851"/>
        <w:jc w:val="both"/>
      </w:pPr>
      <w:r w:rsidRPr="006B3018">
        <w:t>Дидактические материалы в еженедельном приложении « Математика» к газете «Первое сентября».</w:t>
      </w:r>
    </w:p>
    <w:p w:rsidR="0080384B" w:rsidRPr="006B3018" w:rsidRDefault="0080384B" w:rsidP="0080384B">
      <w:pPr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b/>
          <w:sz w:val="24"/>
          <w:szCs w:val="24"/>
        </w:rPr>
        <w:t>7.3. Базы данных, информационно-справочные и поисковые системы:</w:t>
      </w:r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Интернет - журнал «</w:t>
      </w:r>
      <w:proofErr w:type="spellStart"/>
      <w:r w:rsidRPr="006B3018">
        <w:rPr>
          <w:rFonts w:ascii="Times New Roman" w:hAnsi="Times New Roman"/>
          <w:sz w:val="24"/>
          <w:szCs w:val="24"/>
        </w:rPr>
        <w:t>Эйдос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 - </w:t>
      </w:r>
      <w:hyperlink r:id="rId52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6B3018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образование».  </w:t>
      </w:r>
      <w:hyperlink r:id="rId53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6B3018">
        <w:rPr>
          <w:rFonts w:ascii="Times New Roman" w:hAnsi="Times New Roman"/>
          <w:sz w:val="24"/>
          <w:szCs w:val="24"/>
        </w:rPr>
        <w:t>Interactive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Physics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». </w:t>
      </w:r>
      <w:hyperlink r:id="rId54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55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6B3018">
        <w:rPr>
          <w:rFonts w:ascii="Times New Roman" w:hAnsi="Times New Roman"/>
          <w:sz w:val="24"/>
          <w:szCs w:val="24"/>
        </w:rPr>
        <w:t>.</w:t>
      </w:r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56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57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58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80384B" w:rsidRPr="006B3018" w:rsidRDefault="0080384B" w:rsidP="0022700B">
      <w:pPr>
        <w:numPr>
          <w:ilvl w:val="0"/>
          <w:numId w:val="23"/>
        </w:numPr>
        <w:tabs>
          <w:tab w:val="clear" w:pos="1260"/>
          <w:tab w:val="num" w:pos="851"/>
          <w:tab w:val="left" w:pos="1134"/>
        </w:tabs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59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6C45" w:rsidRPr="007B1D3E" w:rsidRDefault="00156C45" w:rsidP="00156C45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6C45" w:rsidRPr="007B1D3E" w:rsidRDefault="00156C45" w:rsidP="00156C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Word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Power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Point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Internet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Explorer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156C45" w:rsidRPr="007B1D3E" w:rsidRDefault="00156C45" w:rsidP="00156C45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45E31" w:rsidRPr="00B106DE" w:rsidRDefault="00545E31" w:rsidP="00545E31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7" w:name="_Toc5786575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5.5 </w:t>
      </w:r>
      <w:r w:rsidR="00F356C9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80384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Олимпиадные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задач</w:t>
      </w:r>
      <w:r w:rsidR="0080384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 по физике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7"/>
    </w:p>
    <w:p w:rsidR="00545E31" w:rsidRPr="007B1D3E" w:rsidRDefault="00545E31" w:rsidP="00545E3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45E31" w:rsidRPr="007B1D3E" w:rsidRDefault="00545E31" w:rsidP="00545E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="0080384B">
        <w:rPr>
          <w:rFonts w:ascii="Times New Roman" w:hAnsi="Times New Roman"/>
          <w:color w:val="000000"/>
          <w:sz w:val="24"/>
          <w:szCs w:val="24"/>
        </w:rPr>
        <w:t>Олимпиадные</w:t>
      </w:r>
      <w:r>
        <w:rPr>
          <w:rFonts w:ascii="Times New Roman" w:hAnsi="Times New Roman"/>
          <w:color w:val="000000"/>
          <w:sz w:val="24"/>
          <w:szCs w:val="24"/>
        </w:rPr>
        <w:t xml:space="preserve"> задач</w:t>
      </w:r>
      <w:r w:rsidR="0080384B">
        <w:rPr>
          <w:rFonts w:ascii="Times New Roman" w:hAnsi="Times New Roman"/>
          <w:color w:val="000000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 xml:space="preserve"> по физике</w:t>
      </w:r>
      <w:r w:rsidRPr="007B1D3E">
        <w:rPr>
          <w:rFonts w:ascii="Times New Roman" w:hAnsi="Times New Roman"/>
          <w:sz w:val="24"/>
          <w:szCs w:val="24"/>
        </w:rPr>
        <w:t>» представляет собой</w:t>
      </w:r>
      <w:r>
        <w:rPr>
          <w:rFonts w:ascii="Times New Roman" w:hAnsi="Times New Roman"/>
          <w:sz w:val="24"/>
          <w:szCs w:val="24"/>
        </w:rPr>
        <w:t xml:space="preserve"> расширение </w:t>
      </w:r>
      <w:r w:rsidRPr="007B1D3E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>а</w:t>
      </w:r>
      <w:r w:rsidRPr="007B1D3E">
        <w:rPr>
          <w:rFonts w:ascii="Times New Roman" w:hAnsi="Times New Roman"/>
          <w:sz w:val="24"/>
          <w:szCs w:val="24"/>
        </w:rPr>
        <w:t xml:space="preserve"> методик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 xml:space="preserve"> обучения физик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45E31" w:rsidRPr="007B1D3E" w:rsidRDefault="00545E31" w:rsidP="00545E31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80384B">
        <w:rPr>
          <w:rFonts w:ascii="Times New Roman" w:hAnsi="Times New Roman"/>
          <w:color w:val="000000"/>
          <w:sz w:val="24"/>
          <w:szCs w:val="24"/>
        </w:rPr>
        <w:t>Олимпиадные задачи по физике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>
        <w:rPr>
          <w:rFonts w:ascii="Times New Roman" w:hAnsi="Times New Roman"/>
          <w:color w:val="000000"/>
          <w:sz w:val="24"/>
          <w:szCs w:val="24"/>
        </w:rPr>
        <w:t>Решение олимпиадных задач по физике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45E31" w:rsidRPr="007B1D3E" w:rsidRDefault="00545E31" w:rsidP="00545E31">
      <w:pPr>
        <w:pStyle w:val="af6"/>
        <w:spacing w:after="0"/>
        <w:ind w:left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Целью освоения дисциплины «</w:t>
      </w:r>
      <w:r w:rsidR="0080384B">
        <w:rPr>
          <w:color w:val="000000"/>
        </w:rPr>
        <w:t>Олимпиадные задачи по физике</w:t>
      </w:r>
      <w:r w:rsidRPr="007B1D3E">
        <w:rPr>
          <w:rFonts w:eastAsia="Calibri"/>
          <w:lang w:eastAsia="en-US"/>
        </w:rPr>
        <w:t xml:space="preserve">» является формирование готовности обучаемого к выполнению различных видов профессиональной деятельности учителя физики, в процессе которой учитель физики осуществляет учебно-воспитательную, социально-педагогическую, культурно-просветительскую функции на основе формирования </w:t>
      </w:r>
      <w:r w:rsidRPr="007B1D3E">
        <w:rPr>
          <w:rFonts w:eastAsia="Calibri"/>
          <w:lang w:eastAsia="en-US"/>
        </w:rPr>
        <w:lastRenderedPageBreak/>
        <w:t xml:space="preserve">знаний о содержании и организации учебно-воспитательного процесса по физике и математике в учреждениях общего среднего образования. </w:t>
      </w:r>
    </w:p>
    <w:p w:rsidR="00545E31" w:rsidRPr="007B1D3E" w:rsidRDefault="00545E31" w:rsidP="00545E31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545E31" w:rsidRPr="007B1D3E" w:rsidRDefault="00545E31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создание у студентов – будущих учителей физики и математики представления о методике образования, как педагогической науке, демонстрация тенденций развития науки;</w:t>
      </w:r>
    </w:p>
    <w:p w:rsidR="00545E31" w:rsidRPr="007B1D3E" w:rsidRDefault="00545E31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ознакомление с содержанием методической науки, концепциями обучения физике и математике и воспитания учащихся на основе учебного предмета;</w:t>
      </w:r>
    </w:p>
    <w:p w:rsidR="00545E31" w:rsidRPr="007B1D3E" w:rsidRDefault="00545E31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освоение студентами различных видов планирования учебной работы, форм и методов обучения физике и математике в рамках современных образовательных технологий;</w:t>
      </w:r>
    </w:p>
    <w:p w:rsidR="00545E31" w:rsidRPr="007B1D3E" w:rsidRDefault="00545E31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формирование у студентов умений реализовывать теоретические основы методики обучения физике и математике в учебно-воспитательном процессе учреждений общего среднего образования;</w:t>
      </w:r>
    </w:p>
    <w:p w:rsidR="00545E31" w:rsidRPr="007B1D3E" w:rsidRDefault="00545E31" w:rsidP="0022700B">
      <w:pPr>
        <w:numPr>
          <w:ilvl w:val="1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науки.</w:t>
      </w: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545E31" w:rsidRPr="007B1D3E" w:rsidTr="003439F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7B1D3E" w:rsidRDefault="00545E31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7B1D3E" w:rsidRDefault="00545E31" w:rsidP="003439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7B1D3E" w:rsidRDefault="00545E31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7B1D3E" w:rsidRDefault="00545E31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31" w:rsidRPr="007B1D3E" w:rsidRDefault="00545E31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31" w:rsidRPr="007B1D3E" w:rsidRDefault="00545E31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204BA" w:rsidRPr="007B1D3E" w:rsidTr="003439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80B84" w:rsidRDefault="005204BA" w:rsidP="005204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85D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ОК-3; 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545E31" w:rsidRPr="009C5024" w:rsidTr="003439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545E31" w:rsidRPr="009C5024" w:rsidTr="003439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45E31" w:rsidRPr="009C5024" w:rsidTr="003439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C5024">
              <w:rPr>
                <w:rFonts w:ascii="Times New Roman" w:eastAsia="Times New Roman" w:hAnsi="Times New Roman"/>
                <w:lang w:eastAsia="ru-RU"/>
              </w:rPr>
              <w:t>Лабораторные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45E31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9C5024">
              <w:rPr>
                <w:rFonts w:ascii="Times New Roman" w:hAnsi="Times New Roman"/>
                <w:b/>
              </w:rPr>
              <w:t xml:space="preserve">Раздел 1. </w:t>
            </w:r>
            <w:r w:rsidR="00071F69">
              <w:rPr>
                <w:rFonts w:ascii="Times New Roman" w:hAnsi="Times New Roman"/>
                <w:b/>
              </w:rPr>
              <w:t>М</w:t>
            </w:r>
            <w:r w:rsidR="009C5024" w:rsidRPr="009C5024">
              <w:rPr>
                <w:rFonts w:ascii="Times New Roman" w:hAnsi="Times New Roman"/>
                <w:b/>
              </w:rPr>
              <w:t>етодика решения олимпиадных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545E31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1.1. </w:t>
            </w:r>
            <w:r w:rsidR="009C5024" w:rsidRPr="009C5024">
              <w:rPr>
                <w:rFonts w:ascii="Times New Roman" w:eastAsia="Times New Roman" w:hAnsi="Times New Roman"/>
                <w:lang w:eastAsia="ru-RU"/>
              </w:rPr>
              <w:t>Классификация олимпиадных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1.2. 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>методика решения олимпиадных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1.3. 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>Качественные олимпиадные задачи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1.4. </w:t>
            </w:r>
            <w:r w:rsidRPr="009C5024">
              <w:rPr>
                <w:rFonts w:ascii="Times New Roman" w:eastAsia="Times New Roman" w:hAnsi="Times New Roman"/>
                <w:lang w:eastAsia="ru-RU"/>
              </w:rPr>
              <w:t>Алгебраические и геометрические способы решения олимпиадных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1.5 </w:t>
            </w:r>
            <w:r w:rsidRPr="009C5024">
              <w:rPr>
                <w:rFonts w:ascii="Times New Roman" w:eastAsia="Times New Roman" w:hAnsi="Times New Roman"/>
                <w:lang w:eastAsia="ru-RU"/>
              </w:rPr>
              <w:t>Упрощения при решении олимпиадных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45E31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9C5024">
              <w:rPr>
                <w:rFonts w:ascii="Times New Roman" w:hAnsi="Times New Roman"/>
                <w:b/>
              </w:rPr>
              <w:lastRenderedPageBreak/>
              <w:t xml:space="preserve">Раздел 2. </w:t>
            </w:r>
            <w:r w:rsidR="009C5024" w:rsidRPr="009C5024">
              <w:rPr>
                <w:rFonts w:ascii="Times New Roman" w:hAnsi="Times New Roman"/>
                <w:b/>
              </w:rPr>
              <w:t>Олимпиадные задачи по разделам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2.1 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>Решение олимпиадных задач по механике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2.2. 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>Решение олимпиадных задач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 xml:space="preserve">2.3. 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>Решение олимпиадных задач по электродинамике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9C5024" w:rsidRPr="009C5024" w:rsidTr="009C5024">
        <w:trPr>
          <w:trHeight w:val="49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024" w:rsidRPr="009C5024" w:rsidRDefault="009C5024" w:rsidP="009C5024">
            <w:pPr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>2.4.</w:t>
            </w:r>
            <w:r w:rsidRPr="009C5024">
              <w:rPr>
                <w:rFonts w:ascii="Times New Roman" w:eastAsia="Times New Roman" w:hAnsi="Times New Roman"/>
                <w:iCs/>
                <w:lang w:eastAsia="ru-RU"/>
              </w:rPr>
              <w:t xml:space="preserve"> Решение олимпиадных задач по квантовой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C5024" w:rsidRPr="009C5024" w:rsidRDefault="009C5024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545E31" w:rsidRPr="009C5024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C5024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545E31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45E31" w:rsidRPr="009C5024" w:rsidRDefault="009C5024" w:rsidP="009C50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545E31" w:rsidRPr="007B1D3E" w:rsidRDefault="00545E31" w:rsidP="00545E31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45E31" w:rsidRPr="007B1D3E" w:rsidRDefault="00545E31" w:rsidP="00545E3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545E31" w:rsidRPr="007B1D3E" w:rsidRDefault="00545E31" w:rsidP="00545E31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545E31" w:rsidRPr="007B1D3E" w:rsidRDefault="00545E31" w:rsidP="00545E31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545E31" w:rsidRPr="007B1D3E" w:rsidRDefault="00545E31" w:rsidP="00E27C3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27C3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Рейтинг-план: 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E27C32" w:rsidRPr="00E27C32" w:rsidTr="00071F69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E27C32" w:rsidRPr="00E27C32" w:rsidTr="00071F69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071F69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</w:t>
            </w:r>
            <w:r w:rsidR="00071F69" w:rsidRPr="00071F69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етодика решения олимпиадных задач</w:t>
            </w:r>
          </w:p>
        </w:tc>
      </w:tr>
      <w:tr w:rsidR="005204BA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5204B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5204B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E27C32" w:rsidRPr="00E27C3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071F69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Олимпиадные задачи по разделам</w:t>
            </w:r>
          </w:p>
        </w:tc>
      </w:tr>
      <w:tr w:rsidR="005204BA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E27C32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071F69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71F69" w:rsidRPr="00E27C32" w:rsidRDefault="005204B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071F6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1F69" w:rsidRPr="00E27C32" w:rsidRDefault="00071F69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071F6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5204B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E27C32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5204BA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0384B"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E27C32" w:rsidRDefault="0080384B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27C32" w:rsidRPr="00677F28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7F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E27C32" w:rsidRPr="00E27C32" w:rsidTr="00071F69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27C32" w:rsidRPr="00E27C32" w:rsidRDefault="00E27C32" w:rsidP="00E27C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27C32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545E31" w:rsidRPr="007B1D3E" w:rsidRDefault="00545E31" w:rsidP="00545E31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45E31" w:rsidRPr="007B1D3E" w:rsidRDefault="00545E31" w:rsidP="00545E3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6B3018" w:rsidRDefault="0080384B" w:rsidP="0022700B">
      <w:pPr>
        <w:numPr>
          <w:ilvl w:val="0"/>
          <w:numId w:val="24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Наумчик, В.Н. Физика и техника в демонстрационном эксперименте: очерки истории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пособие / В.Н. Наумчик, Т.А. Ярошенко. - Минск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РИПО, 2017. - 280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.: с. 257 - ISBN 978-985-503-654-9 ; То же [Электронный ресурс]. - URL: </w:t>
      </w:r>
      <w:hyperlink r:id="rId60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http://biblioclub.ru/index.php?page=book&amp;id=463648</w:t>
        </w:r>
      </w:hyperlink>
      <w:r w:rsidRPr="006B3018">
        <w:rPr>
          <w:rFonts w:ascii="Times New Roman" w:hAnsi="Times New Roman"/>
          <w:sz w:val="24"/>
          <w:szCs w:val="24"/>
        </w:rPr>
        <w:t> </w:t>
      </w:r>
    </w:p>
    <w:p w:rsidR="0080384B" w:rsidRPr="006B3018" w:rsidRDefault="0080384B" w:rsidP="0022700B">
      <w:pPr>
        <w:numPr>
          <w:ilvl w:val="0"/>
          <w:numId w:val="24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Ларченкова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Л.А. Десять интерактивных лекций по методике обучения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Л.А. </w:t>
      </w:r>
      <w:proofErr w:type="spellStart"/>
      <w:r w:rsidRPr="006B3018">
        <w:rPr>
          <w:rFonts w:ascii="Times New Roman" w:hAnsi="Times New Roman"/>
          <w:sz w:val="24"/>
          <w:szCs w:val="24"/>
        </w:rPr>
        <w:t>Ларченкова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Российский государственный педагогический университет им. А. И. Герцена. - Санкт-Петербург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РГПУ им. А. И. Герцена, 2012. - 192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</w:t>
      </w:r>
      <w:r w:rsidRPr="006B3018">
        <w:rPr>
          <w:rFonts w:ascii="Times New Roman" w:hAnsi="Times New Roman"/>
          <w:sz w:val="24"/>
          <w:szCs w:val="24"/>
        </w:rPr>
        <w:lastRenderedPageBreak/>
        <w:t>табл., ил. - ISBN 978-5-8064-1785-6 ; То же [Электронный ресурс]. - URL: </w:t>
      </w:r>
      <w:hyperlink r:id="rId61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http://biblioclub.ru/index.php?page=book&amp;id=428326</w:t>
        </w:r>
      </w:hyperlink>
    </w:p>
    <w:p w:rsidR="0080384B" w:rsidRPr="006B3018" w:rsidRDefault="0080384B" w:rsidP="0022700B">
      <w:pPr>
        <w:pStyle w:val="a4"/>
        <w:numPr>
          <w:ilvl w:val="0"/>
          <w:numId w:val="24"/>
        </w:numPr>
        <w:spacing w:after="0" w:line="240" w:lineRule="auto"/>
        <w:ind w:left="0" w:firstLine="851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Пурышева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Н.В. Шаронова, Н.В.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Ромашкина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Е.А. Мишина. - Москва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Прометей, 2013. - 116 с. - ISBN 978-5-7042-2412-9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62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http://biblioclub.ru/index.php?page=book&amp;id=212824</w:t>
        </w:r>
      </w:hyperlink>
    </w:p>
    <w:p w:rsidR="0080384B" w:rsidRPr="005204BA" w:rsidRDefault="0080384B" w:rsidP="005204B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0384B" w:rsidRPr="006B3018" w:rsidRDefault="0080384B" w:rsidP="008038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851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B3018">
        <w:rPr>
          <w:rFonts w:ascii="Times New Roman" w:eastAsia="Times New Roman" w:hAnsi="Times New Roman"/>
          <w:bCs/>
          <w:i/>
          <w:sz w:val="24"/>
          <w:szCs w:val="24"/>
        </w:rPr>
        <w:t>7.2. Дополнительная литература:</w:t>
      </w:r>
    </w:p>
    <w:p w:rsidR="0080384B" w:rsidRPr="006B3018" w:rsidRDefault="0080384B" w:rsidP="0022700B">
      <w:pPr>
        <w:pStyle w:val="a8"/>
        <w:widowControl/>
        <w:numPr>
          <w:ilvl w:val="0"/>
          <w:numId w:val="25"/>
        </w:numPr>
        <w:spacing w:after="0" w:line="240" w:lineRule="auto"/>
        <w:ind w:left="0" w:firstLine="851"/>
        <w:rPr>
          <w:rStyle w:val="af8"/>
          <w:sz w:val="24"/>
          <w:szCs w:val="24"/>
        </w:rPr>
      </w:pPr>
      <w:proofErr w:type="spellStart"/>
      <w:r w:rsidRPr="006B3018">
        <w:rPr>
          <w:sz w:val="24"/>
          <w:szCs w:val="24"/>
        </w:rPr>
        <w:t>Самылкина</w:t>
      </w:r>
      <w:proofErr w:type="spellEnd"/>
      <w:r w:rsidRPr="006B3018">
        <w:rPr>
          <w:sz w:val="24"/>
          <w:szCs w:val="24"/>
        </w:rPr>
        <w:t>, Н.Н. Современные средства оценивания результатов обучения</w:t>
      </w:r>
      <w:proofErr w:type="gramStart"/>
      <w:r w:rsidRPr="006B3018">
        <w:rPr>
          <w:sz w:val="24"/>
          <w:szCs w:val="24"/>
        </w:rPr>
        <w:t xml:space="preserve"> :</w:t>
      </w:r>
      <w:proofErr w:type="gramEnd"/>
      <w:r w:rsidRPr="006B3018">
        <w:rPr>
          <w:sz w:val="24"/>
          <w:szCs w:val="24"/>
        </w:rPr>
        <w:t xml:space="preserve"> учебное пособие / Н.Н. </w:t>
      </w:r>
      <w:proofErr w:type="spellStart"/>
      <w:r w:rsidRPr="006B3018">
        <w:rPr>
          <w:sz w:val="24"/>
          <w:szCs w:val="24"/>
        </w:rPr>
        <w:t>Самылкина</w:t>
      </w:r>
      <w:proofErr w:type="spellEnd"/>
      <w:r w:rsidRPr="006B3018">
        <w:rPr>
          <w:sz w:val="24"/>
          <w:szCs w:val="24"/>
        </w:rPr>
        <w:t>. - 3-е изд. (эл.). - Москва</w:t>
      </w:r>
      <w:proofErr w:type="gramStart"/>
      <w:r w:rsidRPr="006B3018">
        <w:rPr>
          <w:sz w:val="24"/>
          <w:szCs w:val="24"/>
        </w:rPr>
        <w:t xml:space="preserve"> :</w:t>
      </w:r>
      <w:proofErr w:type="gramEnd"/>
      <w:r w:rsidRPr="006B3018">
        <w:rPr>
          <w:sz w:val="24"/>
          <w:szCs w:val="24"/>
        </w:rPr>
        <w:t xml:space="preserve"> БИНОМ. Лаборатория знаний, 2015. - 175 с. - (Педагогическое образование). - ISBN 978-5-9963-2543-6</w:t>
      </w:r>
      <w:proofErr w:type="gramStart"/>
      <w:r w:rsidRPr="006B3018">
        <w:rPr>
          <w:sz w:val="24"/>
          <w:szCs w:val="24"/>
        </w:rPr>
        <w:t xml:space="preserve"> ;</w:t>
      </w:r>
      <w:proofErr w:type="gramEnd"/>
      <w:r w:rsidRPr="006B3018">
        <w:rPr>
          <w:sz w:val="24"/>
          <w:szCs w:val="24"/>
        </w:rPr>
        <w:t xml:space="preserve"> То же [Электронный ресурс]. - URL: </w:t>
      </w:r>
      <w:hyperlink r:id="rId63" w:history="1">
        <w:r w:rsidRPr="006B3018">
          <w:rPr>
            <w:rStyle w:val="af8"/>
            <w:sz w:val="24"/>
            <w:szCs w:val="24"/>
          </w:rPr>
          <w:t>http://biblioclub.ru/index.php?page=book&amp;id=109042</w:t>
        </w:r>
      </w:hyperlink>
    </w:p>
    <w:p w:rsidR="0080384B" w:rsidRPr="006B3018" w:rsidRDefault="0080384B" w:rsidP="0022700B">
      <w:pPr>
        <w:pStyle w:val="a8"/>
        <w:widowControl/>
        <w:numPr>
          <w:ilvl w:val="0"/>
          <w:numId w:val="25"/>
        </w:numPr>
        <w:spacing w:after="0" w:line="240" w:lineRule="auto"/>
        <w:ind w:left="0" w:firstLine="851"/>
        <w:rPr>
          <w:rStyle w:val="af8"/>
          <w:sz w:val="24"/>
          <w:szCs w:val="24"/>
        </w:rPr>
      </w:pPr>
      <w:r w:rsidRPr="006B3018">
        <w:rPr>
          <w:sz w:val="24"/>
          <w:szCs w:val="24"/>
        </w:rPr>
        <w:t>Смирнов, А.В. Оборудование школьного физического кабинета</w:t>
      </w:r>
      <w:proofErr w:type="gramStart"/>
      <w:r w:rsidRPr="006B3018">
        <w:rPr>
          <w:sz w:val="24"/>
          <w:szCs w:val="24"/>
        </w:rPr>
        <w:t xml:space="preserve"> :</w:t>
      </w:r>
      <w:proofErr w:type="gramEnd"/>
      <w:r w:rsidRPr="006B3018">
        <w:rPr>
          <w:sz w:val="24"/>
          <w:szCs w:val="24"/>
        </w:rPr>
        <w:t xml:space="preserve"> Учебное пособие для студентов педагогических вузов / А.В. Смирнов, С.А. Смирнов, С.В. Степанов</w:t>
      </w:r>
      <w:proofErr w:type="gramStart"/>
      <w:r w:rsidRPr="006B3018">
        <w:rPr>
          <w:sz w:val="24"/>
          <w:szCs w:val="24"/>
        </w:rPr>
        <w:t xml:space="preserve"> ;</w:t>
      </w:r>
      <w:proofErr w:type="gramEnd"/>
      <w:r w:rsidRPr="006B3018">
        <w:rPr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6B3018">
        <w:rPr>
          <w:sz w:val="24"/>
          <w:szCs w:val="24"/>
        </w:rPr>
        <w:t xml:space="preserve"> :</w:t>
      </w:r>
      <w:proofErr w:type="gramEnd"/>
      <w:r w:rsidRPr="006B3018">
        <w:rPr>
          <w:sz w:val="24"/>
          <w:szCs w:val="24"/>
        </w:rPr>
        <w:t xml:space="preserve"> МПГУ, 2015. - 244 с. - ISBN 978-5-4263-0226-6</w:t>
      </w:r>
      <w:proofErr w:type="gramStart"/>
      <w:r w:rsidRPr="006B3018">
        <w:rPr>
          <w:sz w:val="24"/>
          <w:szCs w:val="24"/>
        </w:rPr>
        <w:t xml:space="preserve"> ;</w:t>
      </w:r>
      <w:proofErr w:type="gramEnd"/>
      <w:r w:rsidRPr="006B3018">
        <w:rPr>
          <w:sz w:val="24"/>
          <w:szCs w:val="24"/>
        </w:rPr>
        <w:t xml:space="preserve"> То же [Электронный ресурс]. - URL: </w:t>
      </w:r>
      <w:hyperlink r:id="rId64" w:history="1">
        <w:r w:rsidRPr="006B3018">
          <w:rPr>
            <w:rStyle w:val="af8"/>
            <w:sz w:val="24"/>
            <w:szCs w:val="24"/>
          </w:rPr>
          <w:t>http://biblioclub.ru/index.php?page=book&amp;id=471262</w:t>
        </w:r>
      </w:hyperlink>
    </w:p>
    <w:p w:rsidR="0080384B" w:rsidRPr="005204BA" w:rsidRDefault="0080384B" w:rsidP="0022700B">
      <w:pPr>
        <w:numPr>
          <w:ilvl w:val="0"/>
          <w:numId w:val="25"/>
        </w:numPr>
        <w:suppressAutoHyphens/>
        <w:spacing w:after="0" w:line="240" w:lineRule="auto"/>
        <w:ind w:left="0" w:firstLine="851"/>
        <w:jc w:val="both"/>
        <w:rPr>
          <w:rStyle w:val="af8"/>
          <w:rFonts w:ascii="Times New Roman" w:hAnsi="Times New Roman"/>
          <w:color w:val="auto"/>
          <w:sz w:val="24"/>
          <w:szCs w:val="24"/>
          <w:u w:val="none"/>
        </w:rPr>
      </w:pPr>
      <w:r w:rsidRPr="006B3018">
        <w:rPr>
          <w:rFonts w:ascii="Times New Roman" w:hAnsi="Times New Roman"/>
          <w:sz w:val="24"/>
          <w:szCs w:val="24"/>
        </w:rPr>
        <w:t>Назаров, В.Н. Олимпиадные задачи по общей физике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В.Н. Назаров, Р.Р. </w:t>
      </w:r>
      <w:proofErr w:type="spellStart"/>
      <w:r w:rsidRPr="006B3018">
        <w:rPr>
          <w:rFonts w:ascii="Times New Roman" w:hAnsi="Times New Roman"/>
          <w:sz w:val="24"/>
          <w:szCs w:val="24"/>
        </w:rPr>
        <w:t>Шафеев</w:t>
      </w:r>
      <w:proofErr w:type="spellEnd"/>
      <w:r w:rsidRPr="006B3018">
        <w:rPr>
          <w:rFonts w:ascii="Times New Roman" w:hAnsi="Times New Roman"/>
          <w:sz w:val="24"/>
          <w:szCs w:val="24"/>
        </w:rPr>
        <w:t>, И.Р. </w:t>
      </w:r>
      <w:proofErr w:type="spellStart"/>
      <w:r w:rsidRPr="006B3018">
        <w:rPr>
          <w:rFonts w:ascii="Times New Roman" w:hAnsi="Times New Roman"/>
          <w:sz w:val="24"/>
          <w:szCs w:val="24"/>
        </w:rPr>
        <w:t>Каюмов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Берлин : Директ-Медиа, 2015. - 117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ISBN 978-5-4475-3790-6 ; То же [Электронный ресурс]. - URL: </w:t>
      </w:r>
      <w:hyperlink r:id="rId65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http://biblioclub.ru/index.php?page=book&amp;id=272312</w:t>
        </w:r>
      </w:hyperlink>
    </w:p>
    <w:p w:rsidR="005204BA" w:rsidRPr="006B3018" w:rsidRDefault="005204BA" w:rsidP="0022700B">
      <w:pPr>
        <w:numPr>
          <w:ilvl w:val="0"/>
          <w:numId w:val="25"/>
        </w:numPr>
        <w:suppressAutoHyphens/>
        <w:spacing w:after="0" w:line="240" w:lineRule="auto"/>
        <w:ind w:left="0"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Бакунов</w:t>
      </w:r>
      <w:proofErr w:type="spellEnd"/>
      <w:r w:rsidRPr="006B3018">
        <w:rPr>
          <w:rFonts w:ascii="Times New Roman" w:hAnsi="Times New Roman"/>
          <w:sz w:val="24"/>
          <w:szCs w:val="24"/>
        </w:rPr>
        <w:t>, М.И. Олимпиадные задачи по физике / М.И. </w:t>
      </w:r>
      <w:proofErr w:type="spellStart"/>
      <w:r w:rsidRPr="006B3018">
        <w:rPr>
          <w:rFonts w:ascii="Times New Roman" w:hAnsi="Times New Roman"/>
          <w:sz w:val="24"/>
          <w:szCs w:val="24"/>
        </w:rPr>
        <w:t>Бакунов</w:t>
      </w:r>
      <w:proofErr w:type="spellEnd"/>
      <w:r w:rsidRPr="006B3018">
        <w:rPr>
          <w:rFonts w:ascii="Times New Roman" w:hAnsi="Times New Roman"/>
          <w:sz w:val="24"/>
          <w:szCs w:val="24"/>
        </w:rPr>
        <w:t>, С.Б. </w:t>
      </w:r>
      <w:proofErr w:type="spellStart"/>
      <w:r w:rsidRPr="006B3018">
        <w:rPr>
          <w:rFonts w:ascii="Times New Roman" w:hAnsi="Times New Roman"/>
          <w:sz w:val="24"/>
          <w:szCs w:val="24"/>
        </w:rPr>
        <w:t>Бирагов</w:t>
      </w:r>
      <w:proofErr w:type="spellEnd"/>
      <w:r w:rsidRPr="006B3018">
        <w:rPr>
          <w:rFonts w:ascii="Times New Roman" w:hAnsi="Times New Roman"/>
          <w:sz w:val="24"/>
          <w:szCs w:val="24"/>
        </w:rPr>
        <w:t>. - 3-е изд.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6B3018">
        <w:rPr>
          <w:rFonts w:ascii="Times New Roman" w:hAnsi="Times New Roman"/>
          <w:sz w:val="24"/>
          <w:szCs w:val="24"/>
        </w:rPr>
        <w:t>, 2014. - 218 с. : ил., схем., табл. - ISBN 978-5-9221-1473-8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6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http://biblioclub.ru/index.php?page=book&amp;id=457641</w:t>
        </w:r>
      </w:hyperlink>
    </w:p>
    <w:p w:rsidR="00545E31" w:rsidRPr="007B1D3E" w:rsidRDefault="00545E31" w:rsidP="00545E31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7B1D3E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545E31" w:rsidRPr="007B1D3E" w:rsidTr="003439FA">
        <w:tc>
          <w:tcPr>
            <w:tcW w:w="2887" w:type="dxa"/>
          </w:tcPr>
          <w:p w:rsidR="00545E31" w:rsidRPr="007B1D3E" w:rsidRDefault="00BD6A58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67" w:history="1">
              <w:r w:rsidR="00545E31" w:rsidRPr="00393B4C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545E31" w:rsidRPr="007B1D3E" w:rsidRDefault="00545E31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45E31" w:rsidRPr="007B1D3E" w:rsidTr="003439FA">
        <w:tc>
          <w:tcPr>
            <w:tcW w:w="2887" w:type="dxa"/>
          </w:tcPr>
          <w:p w:rsidR="00545E31" w:rsidRPr="007B1D3E" w:rsidRDefault="00BD6A58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68" w:history="1">
              <w:r w:rsidR="00545E31" w:rsidRPr="00393B4C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545E31" w:rsidRPr="007B1D3E" w:rsidRDefault="00545E31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45E31" w:rsidRPr="007B1D3E" w:rsidTr="003439FA">
        <w:tc>
          <w:tcPr>
            <w:tcW w:w="2887" w:type="dxa"/>
          </w:tcPr>
          <w:p w:rsidR="00545E31" w:rsidRPr="007B1D3E" w:rsidRDefault="00BD6A58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69" w:history="1">
              <w:r w:rsidR="00545E31" w:rsidRPr="00393B4C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545E31" w:rsidRPr="007B1D3E" w:rsidRDefault="00545E31" w:rsidP="003439FA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45E31" w:rsidRPr="007B1D3E" w:rsidRDefault="00545E31" w:rsidP="00545E31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45E31" w:rsidRPr="007B1D3E" w:rsidRDefault="00545E31" w:rsidP="00545E3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Word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Power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Point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Internet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Explorer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D0A2B" w:rsidRPr="00B106DE" w:rsidRDefault="000D0A2B" w:rsidP="000D0A2B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8" w:name="_Toc5786576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5.6 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  <w:t>«</w:t>
      </w:r>
      <w:r w:rsidRPr="000D0A2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Организация внеклассной работы по математике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8"/>
    </w:p>
    <w:p w:rsidR="000D0A2B" w:rsidRPr="007B1D3E" w:rsidRDefault="000D0A2B" w:rsidP="000D0A2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lastRenderedPageBreak/>
        <w:t>Курс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математике</w:t>
      </w:r>
      <w:r w:rsidRPr="007B1D3E">
        <w:rPr>
          <w:rFonts w:ascii="Times New Roman" w:hAnsi="Times New Roman"/>
          <w:sz w:val="24"/>
          <w:szCs w:val="24"/>
        </w:rPr>
        <w:t>» представляет собой</w:t>
      </w:r>
      <w:r>
        <w:rPr>
          <w:rFonts w:ascii="Times New Roman" w:hAnsi="Times New Roman"/>
          <w:sz w:val="24"/>
          <w:szCs w:val="24"/>
        </w:rPr>
        <w:t xml:space="preserve"> расширение </w:t>
      </w:r>
      <w:r w:rsidRPr="007B1D3E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>а</w:t>
      </w:r>
      <w:r w:rsidRPr="007B1D3E">
        <w:rPr>
          <w:rFonts w:ascii="Times New Roman" w:hAnsi="Times New Roman"/>
          <w:sz w:val="24"/>
          <w:szCs w:val="24"/>
        </w:rPr>
        <w:t xml:space="preserve"> методик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 xml:space="preserve"> обучения физик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D0A2B" w:rsidRPr="007B1D3E" w:rsidRDefault="000D0A2B" w:rsidP="000D0A2B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математике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математике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D5557" w:rsidRPr="00AD5557" w:rsidRDefault="00AD5557" w:rsidP="00AD5557">
      <w:pPr>
        <w:ind w:firstLine="360"/>
        <w:jc w:val="both"/>
        <w:rPr>
          <w:rFonts w:ascii="Times New Roman" w:hAnsi="Times New Roman"/>
          <w:sz w:val="24"/>
          <w:szCs w:val="24"/>
        </w:rPr>
      </w:pPr>
      <w:r w:rsidRPr="00AD5557">
        <w:rPr>
          <w:rFonts w:ascii="Times New Roman" w:hAnsi="Times New Roman"/>
          <w:sz w:val="24"/>
          <w:szCs w:val="24"/>
        </w:rPr>
        <w:t>Целью освоения дисциплины «Организация внеклассной работы по математике» является обеспечение профессионального становления и развития обучаемых,  формирование готовности к применению современных методик и технологий в организации внеурочной и внешкольной работы по предмету «Математика» в учреждениях общего среднего образования.</w:t>
      </w:r>
    </w:p>
    <w:p w:rsidR="00AD5557" w:rsidRPr="00AD5557" w:rsidRDefault="00AD5557" w:rsidP="00AD5557">
      <w:pPr>
        <w:ind w:firstLine="360"/>
        <w:jc w:val="both"/>
        <w:rPr>
          <w:rFonts w:ascii="Times New Roman" w:hAnsi="Times New Roman"/>
          <w:i/>
          <w:sz w:val="24"/>
          <w:szCs w:val="24"/>
        </w:rPr>
      </w:pPr>
      <w:r w:rsidRPr="00AD5557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AD5557" w:rsidRPr="005204BA" w:rsidRDefault="00AD5557" w:rsidP="005204BA">
      <w:pPr>
        <w:pStyle w:val="a4"/>
        <w:numPr>
          <w:ilvl w:val="0"/>
          <w:numId w:val="37"/>
        </w:numPr>
        <w:spacing w:after="0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>систематизация, углубление и расширение знаний по организации и проведению внеклассных занятий по математике различных видов;</w:t>
      </w:r>
    </w:p>
    <w:p w:rsidR="00AD5557" w:rsidRPr="005204BA" w:rsidRDefault="00AD5557" w:rsidP="005204BA">
      <w:pPr>
        <w:pStyle w:val="a4"/>
        <w:numPr>
          <w:ilvl w:val="0"/>
          <w:numId w:val="37"/>
        </w:numPr>
        <w:spacing w:after="0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>создание необходимой теоретической базы для организации и проведения внеклассных занятий по математике различных видов;</w:t>
      </w:r>
    </w:p>
    <w:p w:rsidR="00AD5557" w:rsidRPr="005204BA" w:rsidRDefault="00AD5557" w:rsidP="005204BA">
      <w:pPr>
        <w:pStyle w:val="a4"/>
        <w:numPr>
          <w:ilvl w:val="0"/>
          <w:numId w:val="37"/>
        </w:numPr>
        <w:spacing w:after="0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>выделение методов рассуждений и доказательств, методов и приёмов решения и составления задач различных типов, рассматриваемых на внеклассных занятиях по математике;</w:t>
      </w:r>
    </w:p>
    <w:p w:rsidR="00AD5557" w:rsidRPr="005204BA" w:rsidRDefault="00AD5557" w:rsidP="005204BA">
      <w:pPr>
        <w:pStyle w:val="a4"/>
        <w:numPr>
          <w:ilvl w:val="0"/>
          <w:numId w:val="37"/>
        </w:numPr>
        <w:spacing w:after="0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>формирование первоначальных методических умений, связанных с организацией и проведением внеклассных занятий по математике различных видов.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0D0A2B" w:rsidRPr="007B1D3E" w:rsidTr="003439F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204BA" w:rsidRPr="007B1D3E" w:rsidTr="003439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80B84" w:rsidRDefault="005204BA" w:rsidP="005204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8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ОПК-1; ОК-5; ПК-3; ПК-7; ПК-6; ПК-12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D0A2B" w:rsidRPr="00AD5557" w:rsidTr="003439F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Самостоят</w:t>
            </w:r>
            <w:r w:rsidRPr="00AD5557">
              <w:rPr>
                <w:rFonts w:ascii="Times New Roman" w:eastAsia="Times New Roman" w:hAnsi="Times New Roman"/>
                <w:lang w:eastAsia="ru-RU"/>
              </w:rPr>
              <w:lastRenderedPageBreak/>
              <w:t>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Всего </w:t>
            </w:r>
            <w:r w:rsidRPr="00AD5557">
              <w:rPr>
                <w:rFonts w:ascii="Times New Roman" w:eastAsia="Times New Roman" w:hAnsi="Times New Roman"/>
                <w:lang w:eastAsia="ru-RU"/>
              </w:rPr>
              <w:lastRenderedPageBreak/>
              <w:t>часов по дисциплине</w:t>
            </w:r>
          </w:p>
        </w:tc>
      </w:tr>
      <w:tr w:rsidR="000D0A2B" w:rsidRPr="00AD5557" w:rsidTr="003439F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0D0A2B" w:rsidRPr="00AD5557" w:rsidTr="003439F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AD5557" w:rsidRDefault="00AD5557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КСР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0D0A2B" w:rsidRPr="00AD5557" w:rsidTr="003439F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AD5557" w:rsidRDefault="000D0A2B" w:rsidP="003439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  <w:b/>
              </w:rPr>
              <w:t xml:space="preserve">Раздел 1. </w:t>
            </w:r>
            <w:r w:rsidR="00AD5557" w:rsidRPr="00AD5557">
              <w:rPr>
                <w:rFonts w:ascii="Times New Roman" w:hAnsi="Times New Roman"/>
                <w:b/>
              </w:rPr>
              <w:t>Продолжительные формы внеклассной работы по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D0A2B" w:rsidRPr="00AD5557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1.1. Цели и задачи внеклассной работы по математике. Основные формы.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1.2. Кружковые занятия, факультативные занятия по математике. Методика их проведения.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  <w:b/>
              </w:rPr>
              <w:t>Раздел 2. Разовые формы внеклассной работы по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2.1 Игровые формы занятий во внеклассной работе по математике. Математические бои.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2.2. Олимпиады по математике, научное общество учащихся, заочная математическая школа.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AD5557">
        <w:trPr>
          <w:trHeight w:val="83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2.3. Методика подготовки и проведения вечеров математики. Неделя (декада) математики в школе. Мастер-классы.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AD5557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72</w:t>
            </w:r>
          </w:p>
        </w:tc>
      </w:tr>
    </w:tbl>
    <w:p w:rsidR="000D0A2B" w:rsidRPr="007B1D3E" w:rsidRDefault="000D0A2B" w:rsidP="000D0A2B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D0A2B" w:rsidRPr="007B1D3E" w:rsidRDefault="000D0A2B" w:rsidP="000D0A2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0D0A2B" w:rsidRPr="007B1D3E" w:rsidRDefault="000D0A2B" w:rsidP="000D0A2B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0D0A2B" w:rsidRPr="007B1D3E" w:rsidRDefault="000D0A2B" w:rsidP="000D0A2B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D0A2B" w:rsidRPr="007B1D3E" w:rsidRDefault="000D0A2B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791EC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791EC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791EC7" w:rsidRPr="00791EC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Продолжительные формы внеклассной работы по математике.</w:t>
            </w:r>
          </w:p>
        </w:tc>
      </w:tr>
      <w:tr w:rsidR="005204BA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0384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="00791EC7" w:rsidRPr="00791EC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Разовые формы внеклассной работы по математике.</w:t>
            </w:r>
          </w:p>
        </w:tc>
      </w:tr>
      <w:tr w:rsidR="005204BA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ОР.1-6-1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Оценка лаб.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791EC7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1EC7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791EC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1EC7" w:rsidRPr="00C72E6F" w:rsidRDefault="00791EC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791EC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Оценка лаб.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0384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791EC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D5557" w:rsidRDefault="000D0A2B" w:rsidP="00AD5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80384B" w:rsidRDefault="00AD5557" w:rsidP="0022700B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Организация внеклассной работы по математике: Методические рекомендации для студентов математического факультета. – Н.Новгород, 2005.</w:t>
      </w:r>
    </w:p>
    <w:p w:rsidR="0080384B" w:rsidRPr="0080384B" w:rsidRDefault="0080384B" w:rsidP="0022700B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Голунова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А.А. Обучение математике в профильных классах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А.А.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Голунова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 ; науч. ред. Т. Уткина. - 2-е изд., стер. - Москва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Издательство «Флинта», 2014. - 204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 - ISBN 978-5-9765-1940-4 ; То же [Электронный ресурс]. - URL: </w:t>
      </w:r>
      <w:hyperlink r:id="rId70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http://biblioclub.ru/index.php?page=book&amp;id=363432</w:t>
        </w:r>
      </w:hyperlink>
    </w:p>
    <w:p w:rsidR="0080384B" w:rsidRPr="0080384B" w:rsidRDefault="0080384B" w:rsidP="0022700B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i/>
          <w:sz w:val="24"/>
          <w:szCs w:val="24"/>
        </w:rPr>
        <w:t>Иванова Т.А.</w:t>
      </w:r>
      <w:r w:rsidRPr="0080384B">
        <w:rPr>
          <w:rFonts w:ascii="Times New Roman" w:hAnsi="Times New Roman" w:cs="Times New Roman"/>
          <w:sz w:val="24"/>
          <w:szCs w:val="24"/>
        </w:rPr>
        <w:t xml:space="preserve"> Современный урок математики: теория, технология, практика: Книга для учителя. – Н. Новгород: НГПУ, 2010.</w:t>
      </w:r>
    </w:p>
    <w:p w:rsidR="0080384B" w:rsidRPr="0080384B" w:rsidRDefault="0080384B" w:rsidP="0022700B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 xml:space="preserve"> </w:t>
      </w:r>
      <w:r w:rsidRPr="0080384B">
        <w:rPr>
          <w:rFonts w:ascii="Times New Roman" w:hAnsi="Times New Roman" w:cs="Times New Roman"/>
          <w:i/>
          <w:sz w:val="24"/>
          <w:szCs w:val="24"/>
        </w:rPr>
        <w:t>Иванова Т.А., Перевощикова Е.Н., Кузнецова Л.И., Григорьева Т.П.</w:t>
      </w:r>
      <w:r w:rsidRPr="0080384B">
        <w:rPr>
          <w:rFonts w:ascii="Times New Roman" w:hAnsi="Times New Roman" w:cs="Times New Roman"/>
          <w:sz w:val="24"/>
          <w:szCs w:val="24"/>
        </w:rPr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80384B" w:rsidRPr="0080384B" w:rsidRDefault="0080384B" w:rsidP="0022700B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Долгошеева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Е.В. Общие вопросы методики преподавания математики в начальных классах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курс лекций / Е.В.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Долгошеева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Елецкий государственный университет им. И. А. Бунина, 2012. - 83 с.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71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http://biblioclub.ru/index.php?page=book&amp;id=272021</w:t>
        </w:r>
      </w:hyperlink>
    </w:p>
    <w:p w:rsidR="0080384B" w:rsidRPr="0080384B" w:rsidRDefault="0080384B" w:rsidP="0080384B">
      <w:pPr>
        <w:ind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80384B" w:rsidRPr="0080384B" w:rsidRDefault="0080384B" w:rsidP="0022700B">
      <w:pPr>
        <w:pStyle w:val="af6"/>
        <w:numPr>
          <w:ilvl w:val="0"/>
          <w:numId w:val="27"/>
        </w:numPr>
        <w:spacing w:after="0"/>
        <w:ind w:left="0" w:firstLine="709"/>
      </w:pPr>
      <w:r w:rsidRPr="0080384B">
        <w:t>В помощь учителю математики. – Горький, 1987, 1988, 1989, 1990, 1994.</w:t>
      </w:r>
    </w:p>
    <w:p w:rsidR="0080384B" w:rsidRPr="0080384B" w:rsidRDefault="0080384B" w:rsidP="0022700B">
      <w:pPr>
        <w:numPr>
          <w:ilvl w:val="0"/>
          <w:numId w:val="27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МПГУ, 2018. - 64 с.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80384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/>
          <w:sz w:val="24"/>
          <w:szCs w:val="24"/>
        </w:rPr>
        <w:t>. в кн. - ISBN 978-5-4263-0699-8 ; То же [Электронный ресурс]. - URL: </w:t>
      </w:r>
      <w:hyperlink r:id="rId72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http://biblioclub.ru/index.php?page=book&amp;id=500313</w:t>
        </w:r>
      </w:hyperlink>
    </w:p>
    <w:p w:rsidR="0080384B" w:rsidRPr="0080384B" w:rsidRDefault="0080384B" w:rsidP="0022700B">
      <w:pPr>
        <w:numPr>
          <w:ilvl w:val="0"/>
          <w:numId w:val="27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80384B">
        <w:rPr>
          <w:rFonts w:ascii="Times New Roman" w:hAnsi="Times New Roman"/>
          <w:sz w:val="24"/>
          <w:szCs w:val="24"/>
        </w:rPr>
        <w:t>Кальт</w:t>
      </w:r>
      <w:proofErr w:type="spellEnd"/>
      <w:r w:rsidRPr="0080384B">
        <w:rPr>
          <w:rFonts w:ascii="Times New Roman" w:hAnsi="Times New Roman"/>
          <w:sz w:val="24"/>
          <w:szCs w:val="24"/>
        </w:rPr>
        <w:t>, Е.А. Организация адаптивной системы обучения математике учащихся 5–6 классов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учебное пособие / Е.А. </w:t>
      </w:r>
      <w:proofErr w:type="spellStart"/>
      <w:r w:rsidRPr="0080384B">
        <w:rPr>
          <w:rFonts w:ascii="Times New Roman" w:hAnsi="Times New Roman"/>
          <w:sz w:val="24"/>
          <w:szCs w:val="24"/>
        </w:rPr>
        <w:t>Кальт</w:t>
      </w:r>
      <w:proofErr w:type="spellEnd"/>
      <w:r w:rsidRPr="0080384B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Издательство «Флинта», 2015. - 90 с.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80384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/>
          <w:sz w:val="24"/>
          <w:szCs w:val="24"/>
        </w:rPr>
        <w:t>.: с. 72-78 - ISBN 978-5-9765-2192-6 ; То же [Электронный ресурс]. - URL: </w:t>
      </w:r>
      <w:hyperlink r:id="rId73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http://biblioclub.ru/index.php?page=book&amp;id=272512</w:t>
        </w:r>
      </w:hyperlink>
    </w:p>
    <w:p w:rsidR="0080384B" w:rsidRPr="0080384B" w:rsidRDefault="0080384B" w:rsidP="0022700B">
      <w:pPr>
        <w:numPr>
          <w:ilvl w:val="0"/>
          <w:numId w:val="27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proofErr w:type="spellStart"/>
      <w:r w:rsidRPr="0080384B">
        <w:rPr>
          <w:rFonts w:ascii="Times New Roman" w:hAnsi="Times New Roman"/>
          <w:sz w:val="24"/>
          <w:szCs w:val="24"/>
        </w:rPr>
        <w:t>Егупова</w:t>
      </w:r>
      <w:proofErr w:type="spellEnd"/>
      <w:r w:rsidRPr="0080384B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80384B">
        <w:rPr>
          <w:rFonts w:ascii="Times New Roman" w:hAnsi="Times New Roman"/>
          <w:sz w:val="24"/>
          <w:szCs w:val="24"/>
        </w:rPr>
        <w:t>Егупова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80384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80384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0384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74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http://biblioclub.ru/index.php?page=book&amp;id=275584</w:t>
        </w:r>
      </w:hyperlink>
    </w:p>
    <w:p w:rsidR="0080384B" w:rsidRPr="0080384B" w:rsidRDefault="0080384B" w:rsidP="0022700B">
      <w:pPr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i/>
          <w:sz w:val="24"/>
          <w:szCs w:val="24"/>
        </w:rPr>
        <w:t>Иванова Т.А.</w:t>
      </w:r>
      <w:r w:rsidRPr="0080384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0384B">
        <w:rPr>
          <w:rFonts w:ascii="Times New Roman" w:hAnsi="Times New Roman"/>
          <w:sz w:val="24"/>
          <w:szCs w:val="24"/>
        </w:rPr>
        <w:t>Гуманитаризация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 математического образования. – Н.Новгород: Изд-во НГПУ, 1998.</w:t>
      </w:r>
    </w:p>
    <w:p w:rsidR="0080384B" w:rsidRPr="0080384B" w:rsidRDefault="0080384B" w:rsidP="0022700B">
      <w:pPr>
        <w:numPr>
          <w:ilvl w:val="0"/>
          <w:numId w:val="9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i/>
          <w:sz w:val="24"/>
          <w:szCs w:val="24"/>
        </w:rPr>
        <w:t>Перевощикова Е.Н.</w:t>
      </w:r>
      <w:r w:rsidRPr="0080384B">
        <w:rPr>
          <w:rFonts w:ascii="Times New Roman" w:hAnsi="Times New Roman"/>
          <w:sz w:val="24"/>
          <w:szCs w:val="24"/>
        </w:rPr>
        <w:t xml:space="preserve"> Формирование диагностической деятельности у будущих учителей математики. – Н.Новгород: Изд-во НГПУ, 2000.</w:t>
      </w:r>
    </w:p>
    <w:p w:rsidR="0080384B" w:rsidRPr="0080384B" w:rsidRDefault="0080384B" w:rsidP="0022700B">
      <w:pPr>
        <w:pStyle w:val="af6"/>
        <w:numPr>
          <w:ilvl w:val="0"/>
          <w:numId w:val="9"/>
        </w:numPr>
        <w:spacing w:after="0"/>
        <w:ind w:left="0" w:firstLine="709"/>
      </w:pPr>
      <w:r w:rsidRPr="0080384B">
        <w:t>Статьи в журнале «Математика в школе».</w:t>
      </w:r>
    </w:p>
    <w:p w:rsidR="0080384B" w:rsidRPr="0080384B" w:rsidRDefault="0080384B" w:rsidP="0022700B">
      <w:pPr>
        <w:pStyle w:val="af6"/>
        <w:numPr>
          <w:ilvl w:val="0"/>
          <w:numId w:val="9"/>
        </w:numPr>
        <w:spacing w:after="0"/>
        <w:ind w:left="0" w:firstLine="709"/>
      </w:pPr>
      <w:r w:rsidRPr="0080384B">
        <w:t>Статьи в журнале «Квант».</w:t>
      </w:r>
    </w:p>
    <w:p w:rsidR="0080384B" w:rsidRPr="0080384B" w:rsidRDefault="0080384B" w:rsidP="0022700B">
      <w:pPr>
        <w:pStyle w:val="af6"/>
        <w:numPr>
          <w:ilvl w:val="0"/>
          <w:numId w:val="9"/>
        </w:numPr>
        <w:spacing w:after="0"/>
        <w:ind w:left="0" w:firstLine="709"/>
      </w:pPr>
      <w:r w:rsidRPr="0080384B">
        <w:t>Дидактические материалы в еженедельном приложении « Математика» к газете «Первое сентября».</w:t>
      </w:r>
    </w:p>
    <w:p w:rsidR="0080384B" w:rsidRPr="0080384B" w:rsidRDefault="0080384B" w:rsidP="0080384B">
      <w:pPr>
        <w:tabs>
          <w:tab w:val="left" w:pos="1134"/>
        </w:tabs>
        <w:ind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7.3. Базы данных, информационно-справочные и поисковые системы:</w:t>
      </w:r>
    </w:p>
    <w:p w:rsidR="0080384B" w:rsidRPr="0080384B" w:rsidRDefault="0080384B" w:rsidP="0022700B">
      <w:pPr>
        <w:numPr>
          <w:ilvl w:val="0"/>
          <w:numId w:val="26"/>
        </w:numPr>
        <w:tabs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lastRenderedPageBreak/>
        <w:t>Интернет - журнал «</w:t>
      </w:r>
      <w:proofErr w:type="spellStart"/>
      <w:r w:rsidRPr="0080384B">
        <w:rPr>
          <w:rFonts w:ascii="Times New Roman" w:hAnsi="Times New Roman"/>
          <w:sz w:val="24"/>
          <w:szCs w:val="24"/>
        </w:rPr>
        <w:t>Эйдос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» - </w:t>
      </w:r>
      <w:hyperlink r:id="rId75" w:history="1"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80384B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образование».  </w:t>
      </w:r>
      <w:hyperlink r:id="rId76" w:history="1"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80384B">
        <w:rPr>
          <w:rFonts w:ascii="Times New Roman" w:hAnsi="Times New Roman"/>
          <w:sz w:val="24"/>
          <w:szCs w:val="24"/>
        </w:rPr>
        <w:t>Interactive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0384B">
        <w:rPr>
          <w:rFonts w:ascii="Times New Roman" w:hAnsi="Times New Roman"/>
          <w:sz w:val="24"/>
          <w:szCs w:val="24"/>
        </w:rPr>
        <w:t>Physics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». </w:t>
      </w:r>
      <w:hyperlink r:id="rId77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78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80384B">
        <w:rPr>
          <w:rFonts w:ascii="Times New Roman" w:hAnsi="Times New Roman"/>
          <w:sz w:val="24"/>
          <w:szCs w:val="24"/>
        </w:rPr>
        <w:t>.</w:t>
      </w:r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79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80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81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80384B" w:rsidRPr="0080384B" w:rsidRDefault="0080384B" w:rsidP="0022700B">
      <w:pPr>
        <w:numPr>
          <w:ilvl w:val="0"/>
          <w:numId w:val="26"/>
        </w:numPr>
        <w:tabs>
          <w:tab w:val="clear" w:pos="1260"/>
          <w:tab w:val="num" w:pos="851"/>
          <w:tab w:val="left" w:pos="1134"/>
        </w:tabs>
        <w:spacing w:after="0"/>
        <w:ind w:left="0" w:firstLine="709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82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E181B" w:rsidRPr="005204BA" w:rsidRDefault="000E181B" w:rsidP="000E181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0E181B" w:rsidRPr="005204BA" w:rsidRDefault="000E181B" w:rsidP="000E181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181B" w:rsidRPr="005204BA" w:rsidRDefault="000E181B" w:rsidP="000E181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D0A2B" w:rsidRDefault="000E181B" w:rsidP="000E181B">
      <w:pPr>
        <w:tabs>
          <w:tab w:val="left" w:pos="-1560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204B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Word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Power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Point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Internet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Explorer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</w:t>
      </w:r>
      <w:proofErr w:type="gramStart"/>
      <w:r w:rsidRPr="005204BA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5204BA">
        <w:rPr>
          <w:rFonts w:ascii="Times New Roman" w:hAnsi="Times New Roman"/>
          <w:sz w:val="24"/>
          <w:szCs w:val="24"/>
        </w:rPr>
        <w:t xml:space="preserve">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D0A2B" w:rsidRPr="00B106DE" w:rsidRDefault="000D0A2B" w:rsidP="000D0A2B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9" w:name="_Toc5786577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 xml:space="preserve">5.7 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  <w:t>«</w:t>
      </w:r>
      <w:r w:rsidRPr="000D0A2B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Организация внеклассной работы по физике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9"/>
    </w:p>
    <w:p w:rsidR="000D0A2B" w:rsidRPr="007B1D3E" w:rsidRDefault="000D0A2B" w:rsidP="000D0A2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физике</w:t>
      </w:r>
      <w:r w:rsidRPr="007B1D3E">
        <w:rPr>
          <w:rFonts w:ascii="Times New Roman" w:hAnsi="Times New Roman"/>
          <w:sz w:val="24"/>
          <w:szCs w:val="24"/>
        </w:rPr>
        <w:t>» представляет собой</w:t>
      </w:r>
      <w:r>
        <w:rPr>
          <w:rFonts w:ascii="Times New Roman" w:hAnsi="Times New Roman"/>
          <w:sz w:val="24"/>
          <w:szCs w:val="24"/>
        </w:rPr>
        <w:t xml:space="preserve"> расширение </w:t>
      </w:r>
      <w:r w:rsidRPr="007B1D3E">
        <w:rPr>
          <w:rFonts w:ascii="Times New Roman" w:hAnsi="Times New Roman"/>
          <w:sz w:val="24"/>
          <w:szCs w:val="24"/>
        </w:rPr>
        <w:t>курс</w:t>
      </w:r>
      <w:r>
        <w:rPr>
          <w:rFonts w:ascii="Times New Roman" w:hAnsi="Times New Roman"/>
          <w:sz w:val="24"/>
          <w:szCs w:val="24"/>
        </w:rPr>
        <w:t>а</w:t>
      </w:r>
      <w:r w:rsidRPr="007B1D3E">
        <w:rPr>
          <w:rFonts w:ascii="Times New Roman" w:hAnsi="Times New Roman"/>
          <w:sz w:val="24"/>
          <w:szCs w:val="24"/>
        </w:rPr>
        <w:t xml:space="preserve"> методик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 xml:space="preserve"> обучения физик</w:t>
      </w:r>
      <w:r>
        <w:rPr>
          <w:rFonts w:ascii="Times New Roman" w:hAnsi="Times New Roman"/>
          <w:sz w:val="24"/>
          <w:szCs w:val="24"/>
        </w:rPr>
        <w:t>и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D0A2B" w:rsidRPr="007B1D3E" w:rsidRDefault="000D0A2B" w:rsidP="000D0A2B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физике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</w:t>
      </w:r>
      <w:r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0D0A2B">
        <w:rPr>
          <w:rFonts w:ascii="Times New Roman" w:hAnsi="Times New Roman"/>
          <w:color w:val="000000"/>
          <w:sz w:val="24"/>
          <w:szCs w:val="24"/>
        </w:rPr>
        <w:t>Организация внеклассной работы по физике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D0A2B" w:rsidRPr="007B1D3E" w:rsidRDefault="000D0A2B" w:rsidP="000D0A2B">
      <w:pPr>
        <w:pStyle w:val="af6"/>
        <w:spacing w:after="0"/>
        <w:ind w:left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Целью освоения дисциплины «</w:t>
      </w:r>
      <w:r w:rsidRPr="000D0A2B">
        <w:rPr>
          <w:color w:val="000000"/>
        </w:rPr>
        <w:t>Организация внеклассной работы по физике</w:t>
      </w:r>
      <w:r w:rsidRPr="007B1D3E">
        <w:rPr>
          <w:rFonts w:eastAsia="Calibri"/>
          <w:lang w:eastAsia="en-US"/>
        </w:rPr>
        <w:t xml:space="preserve">» является формирование готовности обучаемого к выполнению различных видов профессиональной деятельности учителя физики, в процессе которой учитель физики осуществляет учебно-воспитательную, социально-педагогическую, культурно-просветительскую функции на основе формирования знаний о содержании и организации учебно-воспитательного процесса по физике и математике в учреждениях общего среднего образования. </w:t>
      </w:r>
    </w:p>
    <w:p w:rsidR="000D0A2B" w:rsidRPr="007B1D3E" w:rsidRDefault="000D0A2B" w:rsidP="000D0A2B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0D0A2B" w:rsidRPr="007B1D3E" w:rsidRDefault="000D0A2B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создание у студентов – будущих учителей физики и математики представления о методике образования, как педагогической науке, демонстрация тенденций развития науки;</w:t>
      </w:r>
    </w:p>
    <w:p w:rsidR="000D0A2B" w:rsidRPr="007B1D3E" w:rsidRDefault="000D0A2B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lastRenderedPageBreak/>
        <w:t>ознакомление с содержанием методической науки, концепциями обучения физике и математике и воспитания учащихся на основе учебного предмета;</w:t>
      </w:r>
    </w:p>
    <w:p w:rsidR="000D0A2B" w:rsidRPr="007B1D3E" w:rsidRDefault="000D0A2B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освоение студентами различных видов планирования учебной работы, форм и методов обучения физике и математике в рамках современных образовательных технологий;</w:t>
      </w:r>
    </w:p>
    <w:p w:rsidR="000D0A2B" w:rsidRPr="007B1D3E" w:rsidRDefault="000D0A2B" w:rsidP="0022700B">
      <w:pPr>
        <w:pStyle w:val="af6"/>
        <w:numPr>
          <w:ilvl w:val="1"/>
          <w:numId w:val="4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формирование у студентов умений реализовывать теоретические основы методики обучения физике и математике в учебно-воспитательном процессе учреждений общего среднего образования;</w:t>
      </w:r>
    </w:p>
    <w:p w:rsidR="000D0A2B" w:rsidRPr="007B1D3E" w:rsidRDefault="000D0A2B" w:rsidP="0022700B">
      <w:pPr>
        <w:numPr>
          <w:ilvl w:val="1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0D0A2B" w:rsidRPr="007B1D3E" w:rsidTr="003439F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D0A2B" w:rsidRPr="007B1D3E" w:rsidRDefault="000D0A2B" w:rsidP="003439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204BA" w:rsidRPr="007B1D3E" w:rsidTr="003439F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80B84" w:rsidRDefault="005204BA" w:rsidP="005204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ОР.1-7-1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38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ОПК-5; ОПК-1; ОК-5; ПК-3; ПК-7; ПК-6; ПК-12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D0A2B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AD5557" w:rsidRDefault="00AD5557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D5557" w:rsidRPr="00AD5557" w:rsidTr="00DA2C2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AD5557" w:rsidRPr="00AD5557" w:rsidTr="00DA2C2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D5557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КСР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  <w:b/>
              </w:rPr>
              <w:t xml:space="preserve">Раздел 1. Продолжительные формы внеклассной работы по </w:t>
            </w:r>
            <w:r>
              <w:rPr>
                <w:rFonts w:ascii="Times New Roman" w:hAnsi="Times New Roman"/>
                <w:b/>
              </w:rPr>
              <w:t>физике</w:t>
            </w:r>
            <w:r w:rsidRPr="00AD5557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 xml:space="preserve">1.1. Цели и задачи внеклассной работы по </w:t>
            </w:r>
            <w:r>
              <w:rPr>
                <w:rFonts w:ascii="Times New Roman" w:hAnsi="Times New Roman"/>
              </w:rPr>
              <w:t>физике</w:t>
            </w:r>
            <w:r w:rsidRPr="00AD5557">
              <w:rPr>
                <w:rFonts w:ascii="Times New Roman" w:hAnsi="Times New Roman"/>
              </w:rPr>
              <w:t>. Основные формы.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 xml:space="preserve">1.2. Кружковые занятия, факультативные занятия по </w:t>
            </w:r>
            <w:r>
              <w:rPr>
                <w:rFonts w:ascii="Times New Roman" w:hAnsi="Times New Roman"/>
              </w:rPr>
              <w:t>физике</w:t>
            </w:r>
            <w:r w:rsidRPr="00AD5557">
              <w:rPr>
                <w:rFonts w:ascii="Times New Roman" w:hAnsi="Times New Roman"/>
              </w:rPr>
              <w:t>. Методика их проведения.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AD5557">
              <w:rPr>
                <w:rFonts w:ascii="Times New Roman" w:hAnsi="Times New Roman"/>
                <w:b/>
              </w:rPr>
              <w:t xml:space="preserve">Раздел 2. Разовые формы внеклассной работы по </w:t>
            </w:r>
            <w:r>
              <w:rPr>
                <w:rFonts w:ascii="Times New Roman" w:hAnsi="Times New Roman"/>
                <w:b/>
              </w:rPr>
              <w:t>физике</w:t>
            </w:r>
            <w:r w:rsidRPr="00AD5557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 xml:space="preserve">2.1 Игровые формы занятий во внеклассной работе по </w:t>
            </w:r>
            <w:r>
              <w:rPr>
                <w:rFonts w:ascii="Times New Roman" w:hAnsi="Times New Roman"/>
              </w:rPr>
              <w:t>физике</w:t>
            </w:r>
            <w:r w:rsidRPr="00AD5557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>Физические</w:t>
            </w:r>
            <w:r w:rsidRPr="00AD5557">
              <w:rPr>
                <w:rFonts w:ascii="Times New Roman" w:hAnsi="Times New Roman"/>
              </w:rPr>
              <w:t xml:space="preserve"> бои.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 xml:space="preserve">2.2. Олимпиады по </w:t>
            </w:r>
            <w:r>
              <w:rPr>
                <w:rFonts w:ascii="Times New Roman" w:hAnsi="Times New Roman"/>
              </w:rPr>
              <w:t>физике</w:t>
            </w:r>
            <w:r w:rsidRPr="00AD5557">
              <w:rPr>
                <w:rFonts w:ascii="Times New Roman" w:hAnsi="Times New Roman"/>
              </w:rPr>
              <w:t xml:space="preserve">, научное общество учащихся, заочная </w:t>
            </w:r>
            <w:r>
              <w:rPr>
                <w:rFonts w:ascii="Times New Roman" w:hAnsi="Times New Roman"/>
              </w:rPr>
              <w:t>физическая</w:t>
            </w:r>
            <w:r w:rsidRPr="00AD5557">
              <w:rPr>
                <w:rFonts w:ascii="Times New Roman" w:hAnsi="Times New Roman"/>
              </w:rPr>
              <w:t xml:space="preserve"> школа.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83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lastRenderedPageBreak/>
              <w:t xml:space="preserve">2.3. Методика подготовки и проведения вечеров </w:t>
            </w:r>
            <w:r>
              <w:rPr>
                <w:rFonts w:ascii="Times New Roman" w:hAnsi="Times New Roman"/>
              </w:rPr>
              <w:t>физики</w:t>
            </w:r>
            <w:r w:rsidRPr="00AD5557">
              <w:rPr>
                <w:rFonts w:ascii="Times New Roman" w:hAnsi="Times New Roman"/>
              </w:rPr>
              <w:t xml:space="preserve">. Неделя (декада) </w:t>
            </w:r>
            <w:r>
              <w:rPr>
                <w:rFonts w:ascii="Times New Roman" w:hAnsi="Times New Roman"/>
              </w:rPr>
              <w:t>физики</w:t>
            </w:r>
            <w:r w:rsidRPr="00AD5557">
              <w:rPr>
                <w:rFonts w:ascii="Times New Roman" w:hAnsi="Times New Roman"/>
              </w:rPr>
              <w:t xml:space="preserve"> в школе. Мастер-классы.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16</w:t>
            </w:r>
          </w:p>
        </w:tc>
      </w:tr>
      <w:tr w:rsidR="00AD5557" w:rsidRPr="00AD5557" w:rsidTr="00DA2C2D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57" w:rsidRPr="00AD5557" w:rsidRDefault="00AD5557" w:rsidP="00DA2C2D">
            <w:pPr>
              <w:spacing w:after="0"/>
              <w:jc w:val="center"/>
              <w:rPr>
                <w:rFonts w:ascii="Times New Roman" w:hAnsi="Times New Roman"/>
              </w:rPr>
            </w:pPr>
            <w:r w:rsidRPr="00AD5557">
              <w:rPr>
                <w:rFonts w:ascii="Times New Roman" w:hAnsi="Times New Roman"/>
              </w:rPr>
              <w:t>72</w:t>
            </w:r>
          </w:p>
        </w:tc>
      </w:tr>
    </w:tbl>
    <w:p w:rsidR="000D0A2B" w:rsidRPr="007B1D3E" w:rsidRDefault="000D0A2B" w:rsidP="000D0A2B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D0A2B" w:rsidRPr="007B1D3E" w:rsidRDefault="000D0A2B" w:rsidP="000D0A2B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0D0A2B" w:rsidRPr="007B1D3E" w:rsidRDefault="000D0A2B" w:rsidP="000D0A2B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0D0A2B" w:rsidRPr="007B1D3E" w:rsidRDefault="000D0A2B" w:rsidP="000D0A2B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0D0A2B" w:rsidRPr="007B1D3E" w:rsidRDefault="000D0A2B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A339D7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A339D7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A339D7" w:rsidRPr="00A339D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Продолжительные формы внеклассной работы по физике.</w:t>
            </w:r>
          </w:p>
        </w:tc>
      </w:tr>
      <w:tr w:rsidR="005204BA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ОР.1-7-1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0384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="00A339D7" w:rsidRPr="00A339D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Разовые формы внеклассной работы по физике.</w:t>
            </w:r>
          </w:p>
        </w:tc>
      </w:tr>
      <w:tr w:rsidR="005204BA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ОР.1-7-1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A339D7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39D7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A339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339D7" w:rsidRPr="00C72E6F" w:rsidRDefault="00A339D7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A339D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0384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A339D7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D0A2B" w:rsidRPr="007B1D3E" w:rsidRDefault="000D0A2B" w:rsidP="000D0A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80384B" w:rsidRDefault="0080384B" w:rsidP="0022700B">
      <w:pPr>
        <w:pStyle w:val="a4"/>
        <w:numPr>
          <w:ilvl w:val="0"/>
          <w:numId w:val="29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83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80384B" w:rsidRDefault="0080384B" w:rsidP="0022700B">
      <w:pPr>
        <w:pStyle w:val="a4"/>
        <w:numPr>
          <w:ilvl w:val="0"/>
          <w:numId w:val="29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. в кн. - ISBN 978-5-9925-0986-1 ; То же [Электронный ресурс]. - URL: </w:t>
      </w:r>
      <w:hyperlink r:id="rId84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80384B" w:rsidRDefault="0080384B" w:rsidP="0022700B">
      <w:pPr>
        <w:pStyle w:val="a4"/>
        <w:numPr>
          <w:ilvl w:val="0"/>
          <w:numId w:val="29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учебное пособие / Е.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Гараева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</w:t>
      </w:r>
      <w:r w:rsidRPr="0080384B">
        <w:rPr>
          <w:rFonts w:ascii="Times New Roman" w:hAnsi="Times New Roman" w:cs="Times New Roman"/>
          <w:sz w:val="24"/>
          <w:szCs w:val="24"/>
        </w:rPr>
        <w:lastRenderedPageBreak/>
        <w:t>университет». - Оренбург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ОГУ, 2013. - 166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[Электронный ресурс]. - URL: </w:t>
      </w:r>
      <w:hyperlink r:id="rId85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http://biblioclub.ru/index.php?page=book&amp;id=259213</w:t>
        </w:r>
      </w:hyperlink>
    </w:p>
    <w:p w:rsidR="0080384B" w:rsidRPr="0080384B" w:rsidRDefault="0080384B" w:rsidP="0022700B">
      <w:pPr>
        <w:pStyle w:val="a4"/>
        <w:numPr>
          <w:ilvl w:val="0"/>
          <w:numId w:val="29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86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80384B" w:rsidRDefault="0080384B" w:rsidP="0022700B">
      <w:pPr>
        <w:pStyle w:val="a4"/>
        <w:numPr>
          <w:ilvl w:val="0"/>
          <w:numId w:val="29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7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80384B" w:rsidRDefault="0080384B" w:rsidP="0080384B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80384B" w:rsidRPr="0080384B" w:rsidRDefault="0080384B" w:rsidP="0022700B">
      <w:pPr>
        <w:pStyle w:val="a4"/>
        <w:numPr>
          <w:ilvl w:val="0"/>
          <w:numId w:val="28"/>
        </w:numPr>
        <w:suppressAutoHyphens/>
        <w:spacing w:after="0" w:line="240" w:lineRule="auto"/>
        <w:ind w:left="0" w:firstLine="709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88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80384B" w:rsidRDefault="0080384B" w:rsidP="0022700B">
      <w:pPr>
        <w:pStyle w:val="a4"/>
        <w:numPr>
          <w:ilvl w:val="0"/>
          <w:numId w:val="28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. в кн. - ISBN 978-5-9925-0986-1 ; [Электронный ресурс]. - URL: </w:t>
      </w:r>
      <w:hyperlink r:id="rId89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80384B" w:rsidRDefault="0080384B" w:rsidP="0022700B">
      <w:pPr>
        <w:pStyle w:val="a4"/>
        <w:numPr>
          <w:ilvl w:val="0"/>
          <w:numId w:val="28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 ; [Электронный ресурс]. - URL: </w:t>
      </w:r>
      <w:hyperlink r:id="rId90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80384B" w:rsidRDefault="0080384B" w:rsidP="0022700B">
      <w:pPr>
        <w:pStyle w:val="a4"/>
        <w:numPr>
          <w:ilvl w:val="0"/>
          <w:numId w:val="28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0384B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80384B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0384B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80384B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0384B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91" w:history="1">
        <w:r w:rsidRPr="0080384B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80384B" w:rsidRDefault="0080384B" w:rsidP="0080384B">
      <w:pPr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7.3. Базы данных, информационно-справочные и поисковые системы:</w:t>
      </w:r>
    </w:p>
    <w:p w:rsidR="0080384B" w:rsidRPr="0080384B" w:rsidRDefault="0080384B" w:rsidP="0080384B">
      <w:pPr>
        <w:tabs>
          <w:tab w:val="left" w:pos="1134"/>
          <w:tab w:val="right" w:leader="underscore" w:pos="963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1. Интернет - журнал «</w:t>
      </w:r>
      <w:proofErr w:type="spellStart"/>
      <w:r w:rsidRPr="0080384B">
        <w:rPr>
          <w:rFonts w:ascii="Times New Roman" w:hAnsi="Times New Roman"/>
          <w:sz w:val="24"/>
          <w:szCs w:val="24"/>
        </w:rPr>
        <w:t>Эйдос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» - </w:t>
      </w:r>
      <w:hyperlink r:id="rId92" w:history="1"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80384B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80384B" w:rsidRPr="0080384B" w:rsidRDefault="0080384B" w:rsidP="0080384B">
      <w:pPr>
        <w:tabs>
          <w:tab w:val="num" w:pos="708"/>
          <w:tab w:val="left" w:pos="113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образование».  </w:t>
      </w:r>
      <w:hyperlink r:id="rId93" w:history="1"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80384B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80384B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80384B" w:rsidRPr="0080384B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80384B">
        <w:rPr>
          <w:rFonts w:ascii="Times New Roman" w:hAnsi="Times New Roman"/>
          <w:sz w:val="24"/>
          <w:szCs w:val="24"/>
        </w:rPr>
        <w:t>Interactive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80384B">
        <w:rPr>
          <w:rFonts w:ascii="Times New Roman" w:hAnsi="Times New Roman"/>
          <w:sz w:val="24"/>
          <w:szCs w:val="24"/>
        </w:rPr>
        <w:t>Physics</w:t>
      </w:r>
      <w:proofErr w:type="spellEnd"/>
      <w:r w:rsidRPr="0080384B">
        <w:rPr>
          <w:rFonts w:ascii="Times New Roman" w:hAnsi="Times New Roman"/>
          <w:sz w:val="24"/>
          <w:szCs w:val="24"/>
        </w:rPr>
        <w:t xml:space="preserve">». </w:t>
      </w:r>
      <w:hyperlink r:id="rId94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80384B" w:rsidRPr="0080384B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95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80384B">
        <w:rPr>
          <w:rFonts w:ascii="Times New Roman" w:hAnsi="Times New Roman"/>
          <w:sz w:val="24"/>
          <w:szCs w:val="24"/>
        </w:rPr>
        <w:t>.</w:t>
      </w:r>
    </w:p>
    <w:p w:rsidR="0080384B" w:rsidRPr="0080384B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96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80384B" w:rsidRPr="0080384B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97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80384B" w:rsidRPr="0080384B" w:rsidRDefault="0080384B" w:rsidP="0080384B">
      <w:pPr>
        <w:tabs>
          <w:tab w:val="num" w:pos="708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98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80384B" w:rsidRPr="0080384B" w:rsidRDefault="0080384B" w:rsidP="0080384B">
      <w:pPr>
        <w:tabs>
          <w:tab w:val="num" w:pos="708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99" w:history="1">
        <w:r w:rsidRPr="0080384B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D0A2B" w:rsidRPr="007B1D3E" w:rsidRDefault="000D0A2B" w:rsidP="000D0A2B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D0A2B" w:rsidRPr="007B1D3E" w:rsidRDefault="000D0A2B" w:rsidP="000D0A2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20" w:name="_Toc5786578"/>
      <w:r w:rsidRPr="005204BA">
        <w:rPr>
          <w:rFonts w:ascii="Times New Roman" w:hAnsi="Times New Roman"/>
          <w:i/>
          <w:iCs/>
          <w:sz w:val="24"/>
          <w:szCs w:val="24"/>
        </w:rPr>
        <w:lastRenderedPageBreak/>
        <w:t>9.1. Описание материально-технической базы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Word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Power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Point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Internet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Explorer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77509C" w:rsidRPr="00B106DE" w:rsidRDefault="0077509C" w:rsidP="0022700B">
      <w:pPr>
        <w:pStyle w:val="2"/>
        <w:numPr>
          <w:ilvl w:val="1"/>
          <w:numId w:val="7"/>
        </w:numPr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3439FA" w:rsidRPr="003439FA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Технологии обучения физике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0"/>
    </w:p>
    <w:p w:rsidR="0077509C" w:rsidRPr="007B1D3E" w:rsidRDefault="0077509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курс расширяет курс по методике обучения физике.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7509C" w:rsidRPr="007B1D3E" w:rsidRDefault="0077509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3439FA" w:rsidRPr="003439FA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Технологии обучения физике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</w:t>
      </w:r>
      <w:r w:rsidR="003439FA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3439FA" w:rsidRPr="003439FA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Технологии обучения физике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lang w:eastAsia="ru-RU"/>
        </w:rPr>
        <w:t xml:space="preserve">Теоретико-методическая подготовка студентов в объеме, необходимом для прохождения педагогической практики и </w:t>
      </w:r>
      <w:r w:rsidRPr="007B1D3E">
        <w:rPr>
          <w:rFonts w:ascii="Times New Roman" w:hAnsi="Times New Roman"/>
          <w:sz w:val="24"/>
          <w:szCs w:val="24"/>
        </w:rPr>
        <w:t>организации учебно-воспитательного процесса по физике в школе.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77509C" w:rsidRPr="007B1D3E" w:rsidRDefault="0077509C" w:rsidP="0022700B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изучение студентами методики обучения учащихся решению школьных физических задач;</w:t>
      </w:r>
    </w:p>
    <w:p w:rsidR="0077509C" w:rsidRPr="007B1D3E" w:rsidRDefault="0077509C" w:rsidP="0022700B">
      <w:pPr>
        <w:numPr>
          <w:ilvl w:val="0"/>
          <w:numId w:val="5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определение целей решения системы задач по теме и каждой задачи в отдельности;</w:t>
      </w:r>
    </w:p>
    <w:p w:rsidR="0077509C" w:rsidRPr="007B1D3E" w:rsidRDefault="0077509C" w:rsidP="0022700B">
      <w:pPr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77509C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5204BA" w:rsidRPr="007B1D3E" w:rsidTr="00F65BB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80B84" w:rsidRDefault="005204BA" w:rsidP="005204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</w:t>
            </w: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ОР.1-8-1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</w:t>
            </w: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lastRenderedPageBreak/>
              <w:t>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64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ОПК-2; ОПК-1; ОПК-3;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5204BA" w:rsidRPr="007B1D3E" w:rsidRDefault="005204BA" w:rsidP="005204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7509C" w:rsidRPr="003439FA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77509C" w:rsidRPr="003439FA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3439FA" w:rsidRDefault="0077509C" w:rsidP="003439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7509C" w:rsidRPr="003439FA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7509C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439FA">
              <w:rPr>
                <w:rFonts w:ascii="Times New Roman" w:hAnsi="Times New Roman"/>
                <w:b/>
              </w:rPr>
              <w:t xml:space="preserve">Раздел 1. </w:t>
            </w:r>
            <w:r w:rsidR="003439FA" w:rsidRPr="003439FA">
              <w:rPr>
                <w:rFonts w:ascii="Times New Roman" w:hAnsi="Times New Roman"/>
              </w:rPr>
              <w:t>Частные вопросы теории и методики обучения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77509C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 xml:space="preserve">1.1. </w:t>
            </w:r>
            <w:r w:rsidR="003439FA" w:rsidRPr="003439FA">
              <w:rPr>
                <w:rFonts w:ascii="Times New Roman" w:hAnsi="Times New Roman"/>
              </w:rPr>
              <w:t>Язык физической науки в школьном курсе физики.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1.2. Методика изучения физических явлений в курсе физики основной школы.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1.3. Изучение основ физических теорий в школьном курсе физики. Структура физической теории.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1.4. Научно-методический анализ темы «Работа и мощность. Энергия»: технологический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1.5 Научно-методический анализ темы «Тепловые явления»: технологический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7509C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3439FA">
              <w:rPr>
                <w:rFonts w:ascii="Times New Roman" w:hAnsi="Times New Roman"/>
                <w:b/>
              </w:rPr>
              <w:t xml:space="preserve">Раздел 2. </w:t>
            </w:r>
            <w:r w:rsidR="003439FA" w:rsidRPr="003439FA">
              <w:rPr>
                <w:rFonts w:ascii="Times New Roman" w:hAnsi="Times New Roman"/>
              </w:rPr>
              <w:t>Методика изучения физических явлений в курсе физики основной школы.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439FA" w:rsidRPr="003439FA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2.1. Научно-методический анализ темы «Агрегатные превращения вещества»: технологический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2.2. Научно-методический анализ темы «Электрические явления»: технологический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2.3. Научно-методический анализ тем «Электромагнитные явления» и «Световые явления»: технологический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3439FA" w:rsidRPr="003439FA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39FA" w:rsidRPr="003439FA" w:rsidRDefault="003439FA" w:rsidP="003439FA">
            <w:pPr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2.4 Научно-методические основы разработки конспектов уроков физики различных типов.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39FA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7509C" w:rsidRPr="003439FA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3439FA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3439FA" w:rsidRDefault="0077509C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3439FA" w:rsidRDefault="003439FA" w:rsidP="003439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439FA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77509C" w:rsidRPr="007B1D3E" w:rsidRDefault="0077509C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7509C" w:rsidRPr="007B1D3E" w:rsidRDefault="0077509C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77509C" w:rsidRPr="007B1D3E" w:rsidRDefault="0077509C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77509C" w:rsidRPr="007B1D3E" w:rsidRDefault="0077509C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77509C" w:rsidRPr="007B1D3E" w:rsidRDefault="0077509C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1F5EEA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1F5EEA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1F5EEA" w:rsidRPr="001F5EEA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Частные вопросы теории и методики обучения физике.</w:t>
            </w:r>
          </w:p>
        </w:tc>
      </w:tr>
      <w:tr w:rsidR="005204BA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ОР.1-8-1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0384B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8038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0384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384B" w:rsidRPr="00C72E6F" w:rsidRDefault="0080384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C72E6F"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132566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Методика изучения физических явлений в курсе физики основной школы.</w:t>
            </w:r>
          </w:p>
        </w:tc>
      </w:tr>
      <w:tr w:rsidR="005204BA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204BA" w:rsidRPr="007B1D3E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ОР.1-8-1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204BA" w:rsidRPr="00C72E6F" w:rsidRDefault="005204BA" w:rsidP="005204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F5EEA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5EEA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1F5EE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F5EEA" w:rsidRPr="00C72E6F" w:rsidRDefault="001F5EE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1F5EE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A6466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466" w:rsidRPr="00C72E6F" w:rsidRDefault="008A64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A6466" w:rsidRPr="00C72E6F" w:rsidRDefault="008A64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466" w:rsidRPr="00C72E6F" w:rsidRDefault="008A6466" w:rsidP="008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466" w:rsidRPr="00C72E6F" w:rsidRDefault="008A6466" w:rsidP="008A64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466" w:rsidRPr="00C72E6F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8A6466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A6466" w:rsidRPr="00C72E6F" w:rsidRDefault="008A6466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466" w:rsidRPr="00C72E6F" w:rsidRDefault="008A6466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A6466" w:rsidRPr="00C72E6F" w:rsidRDefault="008A6466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5204BA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1F5EEA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77509C" w:rsidRPr="007B1D3E" w:rsidRDefault="0077509C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7509C" w:rsidRPr="007B1D3E" w:rsidRDefault="0077509C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384B" w:rsidRPr="006B3018" w:rsidRDefault="0080384B" w:rsidP="0022700B">
      <w:pPr>
        <w:pStyle w:val="a4"/>
        <w:numPr>
          <w:ilvl w:val="0"/>
          <w:numId w:val="3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100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6B3018" w:rsidRDefault="0080384B" w:rsidP="0022700B">
      <w:pPr>
        <w:pStyle w:val="a4"/>
        <w:numPr>
          <w:ilvl w:val="0"/>
          <w:numId w:val="3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. в кн. - ISBN 978-5-9925-0986-1 ; То же [Электронный ресурс]. - URL: </w:t>
      </w:r>
      <w:hyperlink r:id="rId101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6B3018" w:rsidRDefault="0080384B" w:rsidP="0022700B">
      <w:pPr>
        <w:pStyle w:val="a4"/>
        <w:numPr>
          <w:ilvl w:val="0"/>
          <w:numId w:val="3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учебное пособие / Е.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Гараева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ОГУ, 2013. - 166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[Электронный ресурс]. - URL: </w:t>
      </w:r>
      <w:hyperlink r:id="rId102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http://biblioclub.ru/index.php?page=book&amp;id=259213</w:t>
        </w:r>
      </w:hyperlink>
    </w:p>
    <w:p w:rsidR="0080384B" w:rsidRPr="006B3018" w:rsidRDefault="0080384B" w:rsidP="0022700B">
      <w:pPr>
        <w:pStyle w:val="a4"/>
        <w:numPr>
          <w:ilvl w:val="0"/>
          <w:numId w:val="3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103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6B3018" w:rsidRDefault="0080384B" w:rsidP="0022700B">
      <w:pPr>
        <w:pStyle w:val="a4"/>
        <w:numPr>
          <w:ilvl w:val="0"/>
          <w:numId w:val="31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04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6B3018" w:rsidRDefault="0080384B" w:rsidP="0080384B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80384B" w:rsidRPr="006B3018" w:rsidRDefault="0080384B" w:rsidP="0022700B">
      <w:pPr>
        <w:pStyle w:val="a4"/>
        <w:numPr>
          <w:ilvl w:val="0"/>
          <w:numId w:val="30"/>
        </w:numPr>
        <w:suppressAutoHyphens/>
        <w:spacing w:after="0" w:line="240" w:lineRule="auto"/>
        <w:ind w:left="0" w:firstLine="709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методическое пособие / О.Б.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Даутова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И.В. 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Муштавинская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Русское слово — учебник, 2015. - 217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ISBN 978-5-00092-128-9 ;[Электронный ресурс]. - URL: </w:t>
      </w:r>
      <w:hyperlink r:id="rId105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http://biblioclub.ru/index.php?page=book&amp;id=486126</w:t>
        </w:r>
      </w:hyperlink>
    </w:p>
    <w:p w:rsidR="0080384B" w:rsidRPr="006B3018" w:rsidRDefault="0080384B" w:rsidP="0022700B">
      <w:pPr>
        <w:pStyle w:val="a4"/>
        <w:numPr>
          <w:ilvl w:val="0"/>
          <w:numId w:val="30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lastRenderedPageBreak/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КАРО, 2015. - 128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. в кн. - ISBN 978-5-9925-0986-1 ; [Электронный ресурс]. - URL: </w:t>
      </w:r>
      <w:hyperlink r:id="rId106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http://biblioclub.ru/index.php?page=book&amp;id=462122</w:t>
        </w:r>
      </w:hyperlink>
    </w:p>
    <w:p w:rsidR="0080384B" w:rsidRPr="006B3018" w:rsidRDefault="0080384B" w:rsidP="0022700B">
      <w:pPr>
        <w:pStyle w:val="a4"/>
        <w:numPr>
          <w:ilvl w:val="0"/>
          <w:numId w:val="30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 ; [Электронный ресурс]. - URL: </w:t>
      </w:r>
      <w:hyperlink r:id="rId107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http://biblioclub.ru/index.php?page=book&amp;id=494768</w:t>
        </w:r>
      </w:hyperlink>
    </w:p>
    <w:p w:rsidR="0080384B" w:rsidRPr="006B3018" w:rsidRDefault="0080384B" w:rsidP="0022700B">
      <w:pPr>
        <w:pStyle w:val="a4"/>
        <w:numPr>
          <w:ilvl w:val="0"/>
          <w:numId w:val="30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B3018">
        <w:rPr>
          <w:rFonts w:ascii="Times New Roman" w:hAnsi="Times New Roman" w:cs="Times New Roman"/>
          <w:sz w:val="24"/>
          <w:szCs w:val="24"/>
        </w:rPr>
        <w:t>Инновационные технологии в обучении физике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практикум / авт.-сост. И.М.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Агибова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, В.К.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Крахоткина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6B3018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 w:cs="Times New Roman"/>
          <w:sz w:val="24"/>
          <w:szCs w:val="24"/>
        </w:rPr>
        <w:t xml:space="preserve"> [Электронный ресурс]. - URL: </w:t>
      </w:r>
      <w:hyperlink r:id="rId108" w:history="1">
        <w:r w:rsidRPr="006B3018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http://biblioclub.ru/index.php?page=book&amp;id=494716</w:t>
        </w:r>
      </w:hyperlink>
    </w:p>
    <w:p w:rsidR="0080384B" w:rsidRPr="0080384B" w:rsidRDefault="0080384B" w:rsidP="0080384B">
      <w:pPr>
        <w:tabs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80384B">
        <w:rPr>
          <w:rFonts w:ascii="Times New Roman" w:hAnsi="Times New Roman"/>
          <w:sz w:val="24"/>
          <w:szCs w:val="24"/>
        </w:rPr>
        <w:t>7.3. Базы данных, информационно-справочные и поисковые системы:</w:t>
      </w:r>
    </w:p>
    <w:p w:rsidR="0080384B" w:rsidRPr="006B3018" w:rsidRDefault="0080384B" w:rsidP="0080384B">
      <w:pPr>
        <w:tabs>
          <w:tab w:val="left" w:pos="1134"/>
          <w:tab w:val="right" w:leader="underscore" w:pos="9639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1. Интернет - журнал «</w:t>
      </w:r>
      <w:proofErr w:type="spellStart"/>
      <w:r w:rsidRPr="006B3018">
        <w:rPr>
          <w:rFonts w:ascii="Times New Roman" w:hAnsi="Times New Roman"/>
          <w:sz w:val="24"/>
          <w:szCs w:val="24"/>
        </w:rPr>
        <w:t>Эйдос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 - </w:t>
      </w:r>
      <w:hyperlink r:id="rId109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6B3018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80384B" w:rsidRPr="006B3018" w:rsidRDefault="0080384B" w:rsidP="0080384B">
      <w:pPr>
        <w:tabs>
          <w:tab w:val="num" w:pos="708"/>
          <w:tab w:val="left" w:pos="113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образование».  </w:t>
      </w:r>
      <w:hyperlink r:id="rId110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6B3018">
        <w:rPr>
          <w:rFonts w:ascii="Times New Roman" w:hAnsi="Times New Roman"/>
          <w:sz w:val="24"/>
          <w:szCs w:val="24"/>
        </w:rPr>
        <w:t>Interactive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Physics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». </w:t>
      </w:r>
      <w:hyperlink r:id="rId111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112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6B3018">
        <w:rPr>
          <w:rFonts w:ascii="Times New Roman" w:hAnsi="Times New Roman"/>
          <w:sz w:val="24"/>
          <w:szCs w:val="24"/>
        </w:rPr>
        <w:t>.</w:t>
      </w:r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113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14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115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80384B" w:rsidRPr="006B3018" w:rsidRDefault="0080384B" w:rsidP="0080384B">
      <w:pPr>
        <w:tabs>
          <w:tab w:val="num" w:pos="708"/>
          <w:tab w:val="left" w:pos="1134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116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204BA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5204BA" w:rsidRPr="005204BA" w:rsidRDefault="005204BA" w:rsidP="005204BA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5204BA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204BA" w:rsidRPr="00F6388C" w:rsidRDefault="005204BA" w:rsidP="005204BA">
      <w:pPr>
        <w:spacing w:after="0"/>
        <w:ind w:firstLine="709"/>
        <w:jc w:val="both"/>
      </w:pPr>
      <w:r w:rsidRPr="005204BA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Word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Power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Point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5204BA">
        <w:rPr>
          <w:rFonts w:ascii="Times New Roman" w:hAnsi="Times New Roman"/>
          <w:sz w:val="24"/>
          <w:szCs w:val="24"/>
        </w:rPr>
        <w:t>Microsoft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Internet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04BA">
        <w:rPr>
          <w:rFonts w:ascii="Times New Roman" w:hAnsi="Times New Roman"/>
          <w:sz w:val="24"/>
          <w:szCs w:val="24"/>
        </w:rPr>
        <w:t>Explorer</w:t>
      </w:r>
      <w:proofErr w:type="spellEnd"/>
      <w:r w:rsidRPr="005204BA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BA5C24" w:rsidRPr="00B106DE" w:rsidRDefault="00BA5C24" w:rsidP="0022700B">
      <w:pPr>
        <w:pStyle w:val="2"/>
        <w:numPr>
          <w:ilvl w:val="1"/>
          <w:numId w:val="7"/>
        </w:numPr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1" w:name="_Toc5786579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D55C35" w:rsidRPr="00D55C3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Технологии обучения математики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1"/>
    </w:p>
    <w:p w:rsidR="00BA5C24" w:rsidRPr="007B1D3E" w:rsidRDefault="00BA5C24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A5C24" w:rsidRPr="007B1D3E" w:rsidRDefault="00BA5C24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Данный курс расширяет курс </w:t>
      </w:r>
      <w:r w:rsidR="00D55C35">
        <w:rPr>
          <w:rFonts w:ascii="Times New Roman" w:hAnsi="Times New Roman"/>
          <w:sz w:val="24"/>
          <w:szCs w:val="24"/>
        </w:rPr>
        <w:t>методики математики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A5C24" w:rsidRPr="007B1D3E" w:rsidRDefault="00BA5C24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lastRenderedPageBreak/>
        <w:t>Дисциплина «</w:t>
      </w:r>
      <w:r w:rsidR="00D55C35" w:rsidRPr="00D55C35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математики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</w:t>
      </w:r>
      <w:r w:rsidR="00D55C35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D55C35" w:rsidRPr="00D55C35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математики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 xml:space="preserve">Цель дисциплины «Технологии обучения математики» состоит в продолжение фундаментальной подготовки формировании будущего учителя математики в области теории и методики обучения математике, в осознании обучаемыми проблем математического образования и формирования у них умений их разрешения на базе современных психолого-педагогических и методических концепций. 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7258F4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>раскрыть научную концепцию современных стандартов школьного математического образования;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>выявить проблемы их реализации в практике работы учителя математики;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>проанализировать возможности современных психолого-педагогиче</w:t>
      </w:r>
      <w:r w:rsidRPr="007258F4">
        <w:rPr>
          <w:rFonts w:ascii="Times New Roman" w:hAnsi="Times New Roman"/>
          <w:sz w:val="24"/>
          <w:szCs w:val="24"/>
        </w:rPr>
        <w:softHyphen/>
        <w:t>ских и методических концепций для их разрешения;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 xml:space="preserve">раскрыть роль и содержание </w:t>
      </w:r>
      <w:proofErr w:type="spellStart"/>
      <w:r w:rsidRPr="007258F4">
        <w:rPr>
          <w:rFonts w:ascii="Times New Roman" w:hAnsi="Times New Roman"/>
          <w:sz w:val="24"/>
          <w:szCs w:val="24"/>
        </w:rPr>
        <w:t>методолого</w:t>
      </w:r>
      <w:proofErr w:type="spellEnd"/>
      <w:r w:rsidRPr="007258F4">
        <w:rPr>
          <w:rFonts w:ascii="Times New Roman" w:hAnsi="Times New Roman"/>
          <w:sz w:val="24"/>
          <w:szCs w:val="24"/>
        </w:rPr>
        <w:t>-мировоззренческих знаний в формировании УУД при обучении математики;</w:t>
      </w:r>
    </w:p>
    <w:p w:rsidR="007258F4" w:rsidRPr="007258F4" w:rsidRDefault="007258F4" w:rsidP="007258F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258F4">
        <w:rPr>
          <w:rFonts w:ascii="Times New Roman" w:hAnsi="Times New Roman"/>
          <w:sz w:val="24"/>
          <w:szCs w:val="24"/>
        </w:rPr>
        <w:t>формировать умение проектировать методические системы для решения возникающих проблем при обучении математике.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BA5C24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469FB" w:rsidRPr="007B1D3E" w:rsidTr="00F65BB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80B84" w:rsidRDefault="007469FB" w:rsidP="007469F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-9-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3B50">
              <w:rPr>
                <w:rFonts w:ascii="Times New Roman" w:hAnsi="Times New Roman"/>
                <w:sz w:val="24"/>
                <w:szCs w:val="24"/>
              </w:rPr>
              <w:t>ОПК-2; ОПК-1; ОПК-3;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A5C24" w:rsidRPr="007258F4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BA5C24" w:rsidRPr="007258F4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258F4" w:rsidRDefault="00BA5C24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A5C24" w:rsidRPr="007258F4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A5C24" w:rsidRPr="007258F4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61002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7258F4">
              <w:rPr>
                <w:rFonts w:ascii="Times New Roman" w:hAnsi="Times New Roman"/>
                <w:b/>
              </w:rPr>
              <w:t xml:space="preserve">Раздел 1. </w:t>
            </w:r>
            <w:r w:rsidR="007258F4" w:rsidRPr="007258F4">
              <w:rPr>
                <w:rFonts w:ascii="Times New Roman" w:hAnsi="Times New Roman"/>
                <w:b/>
              </w:rPr>
              <w:t>Теория математики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A5C24" w:rsidRPr="007258F4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 xml:space="preserve">1.1. </w:t>
            </w:r>
            <w:r w:rsidR="007258F4" w:rsidRPr="007258F4">
              <w:rPr>
                <w:rFonts w:ascii="Times New Roman" w:hAnsi="Times New Roman"/>
              </w:rPr>
              <w:t>Современные психолого-педагогические и методические концепции обучения.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610026" w:rsidP="006100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026" w:rsidRPr="007258F4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026" w:rsidRPr="007258F4" w:rsidRDefault="00610026" w:rsidP="007B1D3E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lastRenderedPageBreak/>
              <w:t xml:space="preserve">1.2. </w:t>
            </w:r>
            <w:r w:rsidR="007258F4" w:rsidRPr="007258F4">
              <w:rPr>
                <w:rFonts w:ascii="Times New Roman" w:hAnsi="Times New Roman"/>
              </w:rPr>
              <w:t>Методология и содержание ФГОС второго поколения.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A5C24" w:rsidRPr="007258F4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610026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7258F4">
              <w:rPr>
                <w:rFonts w:ascii="Times New Roman" w:hAnsi="Times New Roman"/>
                <w:b/>
              </w:rPr>
              <w:t xml:space="preserve">Раздел 2. </w:t>
            </w:r>
            <w:r w:rsidR="007258F4" w:rsidRPr="007258F4">
              <w:rPr>
                <w:rFonts w:ascii="Times New Roman" w:hAnsi="Times New Roman"/>
                <w:b/>
              </w:rPr>
              <w:t>Методология математики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10026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026" w:rsidRPr="007258F4" w:rsidRDefault="00610026" w:rsidP="00610026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 xml:space="preserve">2.1. </w:t>
            </w:r>
            <w:r w:rsidR="007258F4" w:rsidRPr="007258F4">
              <w:rPr>
                <w:rFonts w:ascii="Times New Roman" w:hAnsi="Times New Roman"/>
              </w:rPr>
              <w:t xml:space="preserve">Роль </w:t>
            </w:r>
            <w:proofErr w:type="spellStart"/>
            <w:r w:rsidR="007258F4" w:rsidRPr="007258F4">
              <w:rPr>
                <w:rFonts w:ascii="Times New Roman" w:hAnsi="Times New Roman"/>
              </w:rPr>
              <w:t>методолого</w:t>
            </w:r>
            <w:proofErr w:type="spellEnd"/>
            <w:r w:rsidR="007258F4" w:rsidRPr="007258F4">
              <w:rPr>
                <w:rFonts w:ascii="Times New Roman" w:hAnsi="Times New Roman"/>
              </w:rPr>
              <w:t>-мировоззренческих знаний в формировании универсальных и математических действий школьников при обучении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026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026" w:rsidRPr="007258F4" w:rsidRDefault="00610026" w:rsidP="007B1D3E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 xml:space="preserve">2.2. </w:t>
            </w:r>
            <w:r w:rsidR="007258F4" w:rsidRPr="007258F4">
              <w:rPr>
                <w:rFonts w:ascii="Times New Roman" w:hAnsi="Times New Roman"/>
              </w:rPr>
              <w:t xml:space="preserve">Состав </w:t>
            </w:r>
            <w:proofErr w:type="spellStart"/>
            <w:r w:rsidR="007258F4" w:rsidRPr="007258F4">
              <w:rPr>
                <w:rFonts w:ascii="Times New Roman" w:hAnsi="Times New Roman"/>
              </w:rPr>
              <w:t>методолого</w:t>
            </w:r>
            <w:proofErr w:type="spellEnd"/>
            <w:r w:rsidR="007258F4" w:rsidRPr="007258F4">
              <w:rPr>
                <w:rFonts w:ascii="Times New Roman" w:hAnsi="Times New Roman"/>
              </w:rPr>
              <w:t>-мировоззренческих знаний, определяющих научную картину мира в контексте математики и математической деятельности.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026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026" w:rsidRPr="007258F4" w:rsidRDefault="00610026" w:rsidP="007B1D3E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 xml:space="preserve">2.3. </w:t>
            </w:r>
            <w:r w:rsidR="007258F4" w:rsidRPr="007258F4">
              <w:rPr>
                <w:rFonts w:ascii="Times New Roman" w:hAnsi="Times New Roman"/>
              </w:rPr>
              <w:t>Культура математического мышления и ее формирование при обучении математики.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026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026" w:rsidRPr="007258F4" w:rsidRDefault="00610026" w:rsidP="007B1D3E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 xml:space="preserve">2.4 </w:t>
            </w:r>
            <w:r w:rsidR="007258F4" w:rsidRPr="007258F4">
              <w:rPr>
                <w:rFonts w:ascii="Times New Roman" w:hAnsi="Times New Roman"/>
              </w:rPr>
              <w:t>Методическая система развития культуры мышления школьников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026" w:rsidRPr="007258F4" w:rsidRDefault="00610026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026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258F4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8F4" w:rsidRPr="007258F4" w:rsidRDefault="007258F4" w:rsidP="007258F4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>2.5 Методическая система развития математической речи и математического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258F4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8F4" w:rsidRPr="007258F4" w:rsidRDefault="007258F4" w:rsidP="007258F4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>2.6 Методическая система эстетической направленности обучения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7258F4" w:rsidRPr="007258F4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58F4" w:rsidRPr="007258F4" w:rsidRDefault="007258F4" w:rsidP="007258F4">
            <w:pPr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>2.7 Методическая система организации элективных курсов по различным математическим темам.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58F4" w:rsidRPr="007258F4" w:rsidRDefault="007258F4" w:rsidP="007258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A5C24" w:rsidRPr="007258F4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7258F4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258F4" w:rsidRDefault="0061002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258F4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258F4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BA5C24" w:rsidRPr="007B1D3E" w:rsidRDefault="00BA5C24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A5C24" w:rsidRPr="007B1D3E" w:rsidRDefault="00BA5C24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BA5C24" w:rsidRPr="007B1D3E" w:rsidRDefault="00BA5C24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BA5C24" w:rsidRPr="007B1D3E" w:rsidRDefault="00BA5C24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BA5C24" w:rsidRPr="007B1D3E" w:rsidRDefault="00BA5C24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132566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132566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132566" w:rsidRPr="00132566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Теория математики</w:t>
            </w:r>
          </w:p>
        </w:tc>
      </w:tr>
      <w:tr w:rsidR="007469FB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-9-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F93B50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B50" w:rsidRPr="00C72E6F" w:rsidRDefault="00F93B50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F93B50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C72E6F"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132566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Методология математики</w:t>
            </w:r>
          </w:p>
        </w:tc>
      </w:tr>
      <w:tr w:rsidR="007469FB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sz w:val="24"/>
                <w:szCs w:val="24"/>
              </w:rPr>
              <w:t>-9-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132566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2566" w:rsidRPr="00C72E6F" w:rsidRDefault="00230AAA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2566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13256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32566" w:rsidRPr="00C72E6F" w:rsidRDefault="00132566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230AA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F93B50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F93B50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93B50" w:rsidRPr="00C72E6F" w:rsidRDefault="00F93B50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B50" w:rsidRPr="00C72E6F" w:rsidRDefault="00F93B50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93B50" w:rsidRPr="00C72E6F" w:rsidRDefault="00F93B50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132566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BA5C24" w:rsidRPr="007B1D3E" w:rsidRDefault="00BA5C24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5C24" w:rsidRPr="007B1D3E" w:rsidRDefault="00BA5C24" w:rsidP="007B1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Голунова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А.А. Обучение математике в профильных классах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учебно-методическое пособие / А.А. </w:t>
      </w:r>
      <w:proofErr w:type="spellStart"/>
      <w:r w:rsidRPr="006B3018">
        <w:rPr>
          <w:rFonts w:ascii="Times New Roman" w:hAnsi="Times New Roman"/>
          <w:sz w:val="24"/>
          <w:szCs w:val="24"/>
        </w:rPr>
        <w:t>Голунова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науч. ред. Т. Уткина. - 2-е изд., стер.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Издательство «Флинта», 2014. - 204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978-5-9765-1940-4 ; То же [Электронный ресурс]. - URL: </w:t>
      </w:r>
      <w:hyperlink r:id="rId117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http://biblioclub.ru/index.php?page=book&amp;id=363432</w:t>
        </w:r>
      </w:hyperlink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Иванова Т.А.</w:t>
      </w:r>
      <w:r w:rsidRPr="006B3018">
        <w:rPr>
          <w:rFonts w:ascii="Times New Roman" w:hAnsi="Times New Roman"/>
          <w:sz w:val="24"/>
          <w:szCs w:val="24"/>
        </w:rPr>
        <w:t xml:space="preserve"> Современный урок математики: теория, технология, практика: Книга для учителя. – Н. Новгород: НГПУ, 2010.</w:t>
      </w:r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  <w:tab w:val="num" w:pos="567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 </w:t>
      </w:r>
      <w:r w:rsidRPr="006B3018">
        <w:rPr>
          <w:rFonts w:ascii="Times New Roman" w:hAnsi="Times New Roman"/>
          <w:i/>
          <w:sz w:val="24"/>
          <w:szCs w:val="24"/>
        </w:rPr>
        <w:t>Иванова Т.А., Перевощикова Е.Н., Кузнецова Л.И., Григорьева Т.П.</w:t>
      </w:r>
      <w:r w:rsidRPr="006B3018">
        <w:rPr>
          <w:rFonts w:ascii="Times New Roman" w:hAnsi="Times New Roman"/>
          <w:sz w:val="24"/>
          <w:szCs w:val="24"/>
        </w:rPr>
        <w:t xml:space="preserve"> Теория и технология обучения математике в средней школе: учеб. пособие / под ред. Т.А. Ивановой. – Н. Новгород: НГПУ, 2009.</w:t>
      </w:r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6B3018">
        <w:rPr>
          <w:rFonts w:ascii="Times New Roman" w:hAnsi="Times New Roman"/>
          <w:sz w:val="24"/>
          <w:szCs w:val="24"/>
        </w:rPr>
        <w:t>, Е.В. Общие вопросы методики преподавания математики в начальных классах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курс лекций / Е.В.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Долгошеева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Елецкий государственный университет им. И. А. Бунина, 2012. - 83 с.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18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http://biblioclub.ru/index.php?page=book&amp;id=272021</w:t>
        </w:r>
      </w:hyperlink>
    </w:p>
    <w:p w:rsidR="0022700B" w:rsidRPr="006B3018" w:rsidRDefault="0022700B" w:rsidP="0022700B">
      <w:pPr>
        <w:tabs>
          <w:tab w:val="num" w:pos="142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6B3018">
        <w:rPr>
          <w:rFonts w:ascii="Times New Roman" w:hAnsi="Times New Roman"/>
          <w:b/>
          <w:sz w:val="24"/>
          <w:szCs w:val="24"/>
        </w:rPr>
        <w:t>7.2. Дополнительная литература:</w:t>
      </w:r>
    </w:p>
    <w:p w:rsidR="0022700B" w:rsidRPr="006B3018" w:rsidRDefault="0022700B" w:rsidP="0022700B">
      <w:pPr>
        <w:pStyle w:val="af6"/>
        <w:numPr>
          <w:ilvl w:val="0"/>
          <w:numId w:val="33"/>
        </w:numPr>
        <w:tabs>
          <w:tab w:val="num" w:pos="142"/>
        </w:tabs>
        <w:spacing w:after="0"/>
        <w:ind w:left="0" w:firstLine="709"/>
        <w:jc w:val="both"/>
      </w:pPr>
      <w:r w:rsidRPr="006B3018">
        <w:t>В помощь учителю математики. – Горький, 1987, 1988, 1989, 1990, 1994.</w:t>
      </w:r>
    </w:p>
    <w:p w:rsidR="0022700B" w:rsidRPr="006B3018" w:rsidRDefault="0022700B" w:rsidP="0022700B">
      <w:pPr>
        <w:numPr>
          <w:ilvl w:val="0"/>
          <w:numId w:val="33"/>
        </w:numPr>
        <w:tabs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Чекин, А.Л. Математический взгляд на актуальные проблемы методики обучения математике в начальной школе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монография / А.Л. Чекин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МПГУ, 2018. - 64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978-5-4263-0699-8 ; То же [Электронный ресурс]. - URL: </w:t>
      </w:r>
      <w:hyperlink r:id="rId119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http://biblioclub.ru/index.php?page=book&amp;id=500313</w:t>
        </w:r>
      </w:hyperlink>
    </w:p>
    <w:p w:rsidR="0022700B" w:rsidRPr="006B3018" w:rsidRDefault="0022700B" w:rsidP="0022700B">
      <w:pPr>
        <w:numPr>
          <w:ilvl w:val="0"/>
          <w:numId w:val="33"/>
        </w:numPr>
        <w:tabs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Кальт</w:t>
      </w:r>
      <w:proofErr w:type="spellEnd"/>
      <w:r w:rsidRPr="006B3018">
        <w:rPr>
          <w:rFonts w:ascii="Times New Roman" w:hAnsi="Times New Roman"/>
          <w:sz w:val="24"/>
          <w:szCs w:val="24"/>
        </w:rPr>
        <w:t>, Е.А. Организация адаптивной системы обучения математике учащихся 5–6 классов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Е.А. </w:t>
      </w:r>
      <w:proofErr w:type="spellStart"/>
      <w:r w:rsidRPr="006B3018">
        <w:rPr>
          <w:rFonts w:ascii="Times New Roman" w:hAnsi="Times New Roman"/>
          <w:sz w:val="24"/>
          <w:szCs w:val="24"/>
        </w:rPr>
        <w:t>Кальт</w:t>
      </w:r>
      <w:proofErr w:type="spellEnd"/>
      <w:r w:rsidRPr="006B301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Издательство «Флинта», 2015. - 90 с.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табл., ил.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.: с. 72-78 - ISBN 978-5-9765-2192-6 ; То же [Электронный ресурс]. - URL: </w:t>
      </w:r>
      <w:hyperlink r:id="rId120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http://biblioclub.ru/index.php?page=book&amp;id=272512</w:t>
        </w:r>
      </w:hyperlink>
    </w:p>
    <w:p w:rsidR="0022700B" w:rsidRPr="006B3018" w:rsidRDefault="0022700B" w:rsidP="0022700B">
      <w:pPr>
        <w:numPr>
          <w:ilvl w:val="0"/>
          <w:numId w:val="33"/>
        </w:numPr>
        <w:tabs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B3018">
        <w:rPr>
          <w:rFonts w:ascii="Times New Roman" w:hAnsi="Times New Roman"/>
          <w:sz w:val="24"/>
          <w:szCs w:val="24"/>
        </w:rPr>
        <w:t>Егупова</w:t>
      </w:r>
      <w:proofErr w:type="spellEnd"/>
      <w:r w:rsidRPr="006B3018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6B3018">
        <w:rPr>
          <w:rFonts w:ascii="Times New Roman" w:hAnsi="Times New Roman"/>
          <w:sz w:val="24"/>
          <w:szCs w:val="24"/>
        </w:rPr>
        <w:t>Егупова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6B301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B3018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6B301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B301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21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http://biblioclub.ru/index.php?page=book&amp;id=275584</w:t>
        </w:r>
      </w:hyperlink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Иванова Т.А.</w:t>
      </w:r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Гуманитаризация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математического образования. – Н.Новгород: Изд-во НГПУ, 1998.</w:t>
      </w:r>
    </w:p>
    <w:p w:rsidR="0022700B" w:rsidRPr="006B3018" w:rsidRDefault="0022700B" w:rsidP="0022700B">
      <w:pPr>
        <w:numPr>
          <w:ilvl w:val="0"/>
          <w:numId w:val="34"/>
        </w:numPr>
        <w:tabs>
          <w:tab w:val="clear" w:pos="720"/>
          <w:tab w:val="num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i/>
          <w:sz w:val="24"/>
          <w:szCs w:val="24"/>
        </w:rPr>
        <w:t>Перевощикова Е.Н.</w:t>
      </w:r>
      <w:r w:rsidRPr="006B3018">
        <w:rPr>
          <w:rFonts w:ascii="Times New Roman" w:hAnsi="Times New Roman"/>
          <w:sz w:val="24"/>
          <w:szCs w:val="24"/>
        </w:rPr>
        <w:t xml:space="preserve"> Формирование диагностической деятельности у будущих учителей математики. – Н.Новгород: Изд-во НГПУ, 2000.</w:t>
      </w:r>
    </w:p>
    <w:p w:rsidR="0022700B" w:rsidRPr="006B3018" w:rsidRDefault="0022700B" w:rsidP="0022700B">
      <w:pPr>
        <w:pStyle w:val="af6"/>
        <w:numPr>
          <w:ilvl w:val="0"/>
          <w:numId w:val="34"/>
        </w:numPr>
        <w:tabs>
          <w:tab w:val="clear" w:pos="720"/>
          <w:tab w:val="num" w:pos="142"/>
        </w:tabs>
        <w:spacing w:after="0"/>
        <w:ind w:left="0" w:firstLine="709"/>
        <w:jc w:val="both"/>
      </w:pPr>
      <w:r w:rsidRPr="006B3018">
        <w:t>Статьи в журнале «Математика в школе».</w:t>
      </w:r>
    </w:p>
    <w:p w:rsidR="0022700B" w:rsidRPr="006B3018" w:rsidRDefault="0022700B" w:rsidP="0022700B">
      <w:pPr>
        <w:pStyle w:val="af6"/>
        <w:numPr>
          <w:ilvl w:val="0"/>
          <w:numId w:val="34"/>
        </w:numPr>
        <w:tabs>
          <w:tab w:val="clear" w:pos="720"/>
          <w:tab w:val="num" w:pos="142"/>
        </w:tabs>
        <w:spacing w:after="0"/>
        <w:ind w:left="0" w:firstLine="709"/>
        <w:jc w:val="both"/>
      </w:pPr>
      <w:r w:rsidRPr="006B3018">
        <w:t>Статьи в журнале «Квант».</w:t>
      </w:r>
    </w:p>
    <w:p w:rsidR="0022700B" w:rsidRPr="006B3018" w:rsidRDefault="0022700B" w:rsidP="0022700B">
      <w:pPr>
        <w:pStyle w:val="af6"/>
        <w:numPr>
          <w:ilvl w:val="0"/>
          <w:numId w:val="34"/>
        </w:numPr>
        <w:tabs>
          <w:tab w:val="clear" w:pos="720"/>
          <w:tab w:val="num" w:pos="142"/>
        </w:tabs>
        <w:spacing w:after="0"/>
        <w:ind w:left="0" w:firstLine="709"/>
        <w:jc w:val="both"/>
      </w:pPr>
      <w:r w:rsidRPr="006B3018">
        <w:t>Дидактические материалы в еженедельном приложении « Математика» к газете «Первое сентября».</w:t>
      </w:r>
    </w:p>
    <w:p w:rsidR="0022700B" w:rsidRPr="006B3018" w:rsidRDefault="0022700B" w:rsidP="0022700B">
      <w:pPr>
        <w:tabs>
          <w:tab w:val="num" w:pos="142"/>
          <w:tab w:val="left" w:pos="1134"/>
        </w:tabs>
        <w:ind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b/>
          <w:sz w:val="24"/>
          <w:szCs w:val="24"/>
        </w:rPr>
        <w:t>7.3. Базы данных, информационно-справочные и поисковые системы:</w:t>
      </w:r>
    </w:p>
    <w:p w:rsidR="0022700B" w:rsidRPr="006B3018" w:rsidRDefault="0022700B" w:rsidP="0022700B">
      <w:pPr>
        <w:numPr>
          <w:ilvl w:val="0"/>
          <w:numId w:val="32"/>
        </w:numPr>
        <w:tabs>
          <w:tab w:val="num" w:pos="142"/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Интернет - журнал «</w:t>
      </w:r>
      <w:proofErr w:type="spellStart"/>
      <w:r w:rsidRPr="006B3018">
        <w:rPr>
          <w:rFonts w:ascii="Times New Roman" w:hAnsi="Times New Roman"/>
          <w:sz w:val="24"/>
          <w:szCs w:val="24"/>
        </w:rPr>
        <w:t>Эйдос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 - </w:t>
      </w:r>
      <w:hyperlink r:id="rId122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eidos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journal</w:t>
        </w:r>
      </w:hyperlink>
      <w:r w:rsidRPr="006B3018">
        <w:rPr>
          <w:rFonts w:ascii="Times New Roman" w:hAnsi="Times New Roman"/>
          <w:sz w:val="24"/>
          <w:szCs w:val="24"/>
        </w:rPr>
        <w:t>. Рубрика «Дистанционное образование».</w:t>
      </w:r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lastRenderedPageBreak/>
        <w:t xml:space="preserve">Федеральный портал «Российское образование».  </w:t>
      </w:r>
      <w:hyperlink r:id="rId123" w:history="1"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Pr="006B3018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6B3018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>Русская версия обучающей программы по физике «</w:t>
      </w:r>
      <w:proofErr w:type="spellStart"/>
      <w:r w:rsidRPr="006B3018">
        <w:rPr>
          <w:rFonts w:ascii="Times New Roman" w:hAnsi="Times New Roman"/>
          <w:sz w:val="24"/>
          <w:szCs w:val="24"/>
        </w:rPr>
        <w:t>Interactive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B3018">
        <w:rPr>
          <w:rFonts w:ascii="Times New Roman" w:hAnsi="Times New Roman"/>
          <w:sz w:val="24"/>
          <w:szCs w:val="24"/>
        </w:rPr>
        <w:t>Physics</w:t>
      </w:r>
      <w:proofErr w:type="spellEnd"/>
      <w:r w:rsidRPr="006B3018">
        <w:rPr>
          <w:rFonts w:ascii="Times New Roman" w:hAnsi="Times New Roman"/>
          <w:sz w:val="24"/>
          <w:szCs w:val="24"/>
        </w:rPr>
        <w:t xml:space="preserve">». </w:t>
      </w:r>
      <w:hyperlink r:id="rId124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http://www.int-edu.ru/soft/fiz.html</w:t>
        </w:r>
      </w:hyperlink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Программно-методический комплекс «Активная физика». </w:t>
      </w:r>
      <w:hyperlink r:id="rId125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http://www.cacedu.unibel.by/partner/bspu/pilogic</w:t>
        </w:r>
      </w:hyperlink>
      <w:r w:rsidRPr="006B3018">
        <w:rPr>
          <w:rFonts w:ascii="Times New Roman" w:hAnsi="Times New Roman"/>
          <w:sz w:val="24"/>
          <w:szCs w:val="24"/>
        </w:rPr>
        <w:t>.</w:t>
      </w:r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Виртуальная школа Кирилла и Мефодия.  </w:t>
      </w:r>
      <w:hyperlink r:id="rId126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http://vip.km.ru/vschool/</w:t>
        </w:r>
      </w:hyperlink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Виртуальное методическое объединение учителей физики, астрономии и естествознания. Методический справочник учителя физики. </w:t>
      </w:r>
      <w:hyperlink r:id="rId127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http://www.fizika.ru/index.htm</w:t>
        </w:r>
      </w:hyperlink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Физика: еженедельник изд. дома "Первое сентября". Учебно-методические материалы по физике для учителей </w:t>
      </w:r>
      <w:hyperlink r:id="rId128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http://archive.1september.ru/fiz/</w:t>
        </w:r>
      </w:hyperlink>
    </w:p>
    <w:p w:rsidR="0022700B" w:rsidRPr="006B3018" w:rsidRDefault="0022700B" w:rsidP="0022700B">
      <w:pPr>
        <w:numPr>
          <w:ilvl w:val="0"/>
          <w:numId w:val="32"/>
        </w:numPr>
        <w:tabs>
          <w:tab w:val="clear" w:pos="1260"/>
          <w:tab w:val="num" w:pos="142"/>
          <w:tab w:val="num" w:pos="851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B3018">
        <w:rPr>
          <w:rFonts w:ascii="Times New Roman" w:hAnsi="Times New Roman"/>
          <w:sz w:val="24"/>
          <w:szCs w:val="24"/>
        </w:rPr>
        <w:t xml:space="preserve">Методист.ru. Методика преподавания физики. </w:t>
      </w:r>
      <w:hyperlink r:id="rId129" w:history="1">
        <w:r w:rsidRPr="006B3018">
          <w:rPr>
            <w:rStyle w:val="af8"/>
            <w:rFonts w:ascii="Times New Roman" w:hAnsi="Times New Roman"/>
            <w:sz w:val="24"/>
            <w:szCs w:val="24"/>
          </w:rPr>
          <w:t>http://metodist.i1.ru/</w:t>
        </w:r>
      </w:hyperlink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A5C24" w:rsidRPr="007B1D3E" w:rsidRDefault="00BA5C24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Word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Power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Point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Internet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Explorer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10FEC" w:rsidRPr="007B1D3E" w:rsidRDefault="00610FE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0FEC" w:rsidRPr="00B106DE" w:rsidRDefault="00610FEC" w:rsidP="0022700B">
      <w:pPr>
        <w:pStyle w:val="2"/>
        <w:numPr>
          <w:ilvl w:val="1"/>
          <w:numId w:val="7"/>
        </w:numPr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2" w:name="_Toc5786580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D55C35" w:rsidRPr="00D55C35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Физика космоса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2"/>
    </w:p>
    <w:p w:rsidR="00610FEC" w:rsidRPr="007B1D3E" w:rsidRDefault="00610FE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Данный курс расширяет курс </w:t>
      </w:r>
      <w:r w:rsidR="000A145B">
        <w:rPr>
          <w:rFonts w:ascii="Times New Roman" w:hAnsi="Times New Roman"/>
          <w:sz w:val="24"/>
          <w:szCs w:val="24"/>
        </w:rPr>
        <w:t>теоретической</w:t>
      </w:r>
      <w:r w:rsidRPr="007B1D3E">
        <w:rPr>
          <w:rFonts w:ascii="Times New Roman" w:hAnsi="Times New Roman"/>
          <w:sz w:val="24"/>
          <w:szCs w:val="24"/>
        </w:rPr>
        <w:t xml:space="preserve"> физики.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10FEC" w:rsidRPr="007B1D3E" w:rsidRDefault="00610FE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D55C35" w:rsidRPr="00D55C35">
        <w:rPr>
          <w:rFonts w:ascii="Times New Roman" w:eastAsia="Times New Roman" w:hAnsi="Times New Roman"/>
          <w:sz w:val="24"/>
          <w:szCs w:val="24"/>
          <w:lang w:eastAsia="ru-RU"/>
        </w:rPr>
        <w:t>Физика космоса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</w:t>
      </w:r>
      <w:r w:rsidR="00D55C35"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D55C35" w:rsidRPr="00D55C35">
        <w:rPr>
          <w:rFonts w:ascii="Times New Roman" w:eastAsia="Times New Roman" w:hAnsi="Times New Roman"/>
          <w:sz w:val="24"/>
          <w:szCs w:val="24"/>
          <w:lang w:eastAsia="ru-RU"/>
        </w:rPr>
        <w:t>Физика космоса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10FEC" w:rsidRPr="007B1D3E" w:rsidRDefault="00610FEC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610FEC" w:rsidRPr="007B1D3E" w:rsidRDefault="00610FEC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610FEC" w:rsidRPr="007B1D3E" w:rsidRDefault="00610FEC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610FEC" w:rsidRPr="007B1D3E" w:rsidRDefault="00610FEC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610FEC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lastRenderedPageBreak/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469FB" w:rsidRPr="007B1D3E" w:rsidTr="00F65BB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80B84" w:rsidRDefault="007469FB" w:rsidP="007469F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0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10FEC" w:rsidRPr="00FA6B7C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610FEC" w:rsidRPr="00FA6B7C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FA6B7C" w:rsidRDefault="00610FEC" w:rsidP="00FA6B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10FEC" w:rsidRPr="00FA6B7C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10FE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A6B7C">
              <w:rPr>
                <w:rFonts w:ascii="Times New Roman" w:hAnsi="Times New Roman"/>
                <w:b/>
              </w:rPr>
              <w:t xml:space="preserve">Раздел 1. </w:t>
            </w:r>
            <w:r w:rsidR="000A145B" w:rsidRPr="00FA6B7C">
              <w:rPr>
                <w:rFonts w:ascii="Times New Roman" w:hAnsi="Times New Roman"/>
                <w:b/>
              </w:rPr>
              <w:t xml:space="preserve">Физика </w:t>
            </w:r>
            <w:r w:rsidR="00D55C35">
              <w:rPr>
                <w:rFonts w:ascii="Times New Roman" w:hAnsi="Times New Roman"/>
                <w:b/>
              </w:rPr>
              <w:t>космического полета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10FE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1.1. </w:t>
            </w:r>
            <w:r w:rsidR="00D55C35">
              <w:rPr>
                <w:rFonts w:ascii="Times New Roman" w:hAnsi="Times New Roman"/>
              </w:rPr>
              <w:t>Физика плазмы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FA6B7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D55C35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1.2. </w:t>
            </w:r>
            <w:r w:rsidR="00D55C35">
              <w:rPr>
                <w:rFonts w:ascii="Times New Roman" w:hAnsi="Times New Roman"/>
              </w:rPr>
              <w:t>Магнитная гидродинамика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1.3. </w:t>
            </w:r>
            <w:r w:rsidR="00D55C35">
              <w:rPr>
                <w:rFonts w:ascii="Times New Roman" w:hAnsi="Times New Roman"/>
              </w:rPr>
              <w:t>Электромагнитные волны в плазме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1.4. </w:t>
            </w:r>
            <w:r w:rsidR="00D55C35">
              <w:rPr>
                <w:rFonts w:ascii="Times New Roman" w:hAnsi="Times New Roman"/>
              </w:rPr>
              <w:t>Прозрачность плазмы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1.5 </w:t>
            </w:r>
            <w:r w:rsidR="00D55C35">
              <w:rPr>
                <w:rFonts w:ascii="Times New Roman" w:hAnsi="Times New Roman"/>
              </w:rPr>
              <w:t>Процессы в плазме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FE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D55C35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A6B7C">
              <w:rPr>
                <w:rFonts w:ascii="Times New Roman" w:hAnsi="Times New Roman"/>
                <w:b/>
              </w:rPr>
              <w:t xml:space="preserve">Раздел 2. </w:t>
            </w:r>
            <w:r w:rsidR="00D55C35">
              <w:rPr>
                <w:rFonts w:ascii="Times New Roman" w:hAnsi="Times New Roman"/>
              </w:rPr>
              <w:t>Движение космических тел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FA6B7C" w:rsidRPr="00FA6B7C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2.1. </w:t>
            </w:r>
            <w:r w:rsidR="00D55C35">
              <w:rPr>
                <w:rFonts w:ascii="Times New Roman" w:hAnsi="Times New Roman"/>
              </w:rPr>
              <w:t>Динамика космических тел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2.2. </w:t>
            </w:r>
            <w:r w:rsidR="00D55C35">
              <w:rPr>
                <w:rFonts w:ascii="Times New Roman" w:hAnsi="Times New Roman"/>
              </w:rPr>
              <w:t>Ограниченная задача трех тел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2.3. </w:t>
            </w:r>
            <w:r w:rsidR="00D55C35">
              <w:rPr>
                <w:rFonts w:ascii="Times New Roman" w:hAnsi="Times New Roman"/>
              </w:rPr>
              <w:t>Обобщенные законы Кеплера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FA6B7C" w:rsidRPr="00FA6B7C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B7C" w:rsidRPr="00FA6B7C" w:rsidRDefault="00FA6B7C" w:rsidP="00D55C35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2.4 </w:t>
            </w:r>
            <w:r w:rsidR="00D55C35">
              <w:rPr>
                <w:rFonts w:ascii="Times New Roman" w:hAnsi="Times New Roman"/>
              </w:rPr>
              <w:t>Формула Циолковского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D55C35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B7C" w:rsidRPr="00FA6B7C" w:rsidRDefault="00FA6B7C" w:rsidP="00F65B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10FEC" w:rsidRPr="00FA6B7C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FA6B7C" w:rsidRDefault="00FA6B7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D55C35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FA6B7C" w:rsidRDefault="00610FEC" w:rsidP="00FA6B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610FEC" w:rsidRPr="007B1D3E" w:rsidRDefault="00610FEC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10FEC" w:rsidRPr="007B1D3E" w:rsidRDefault="00610FEC" w:rsidP="007B1D3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610FEC" w:rsidRPr="007B1D3E" w:rsidRDefault="00610FEC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610FEC" w:rsidRPr="007B1D3E" w:rsidRDefault="00610FEC" w:rsidP="007B1D3E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610FEC" w:rsidRPr="007B1D3E" w:rsidRDefault="00610FEC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B30BF0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B30BF0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B30BF0" w:rsidRPr="00B30BF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Физика космического полета</w:t>
            </w:r>
          </w:p>
        </w:tc>
      </w:tr>
      <w:tr w:rsidR="007469FB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C72E6F"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B30BF0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Движение космических тел</w:t>
            </w:r>
          </w:p>
        </w:tc>
      </w:tr>
      <w:tr w:rsidR="007469FB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30BF0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30BF0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B30BF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30BF0" w:rsidRPr="00C72E6F" w:rsidRDefault="00B30BF0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B30BF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7469FB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ОР.1-10-1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B30BF0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610FEC" w:rsidRPr="007B1D3E" w:rsidRDefault="00610FEC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10FEC" w:rsidRPr="007B1D3E" w:rsidRDefault="00610FEC" w:rsidP="00746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2700B" w:rsidRPr="003F630C" w:rsidRDefault="0022700B" w:rsidP="007469FB">
      <w:pPr>
        <w:pStyle w:val="a4"/>
        <w:numPr>
          <w:ilvl w:val="0"/>
          <w:numId w:val="38"/>
        </w:numPr>
        <w:tabs>
          <w:tab w:val="left" w:pos="-1560"/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Галактики / В.С.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Аведисова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Д.З.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Вибе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А.И. Дьяченко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в кн. - ISBN 978-5-9221-1726-5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30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http://biblioclub.ru/index.php?page=book&amp;id=485241</w:t>
        </w:r>
      </w:hyperlink>
    </w:p>
    <w:p w:rsidR="0022700B" w:rsidRPr="003F630C" w:rsidRDefault="0022700B" w:rsidP="007469FB">
      <w:pPr>
        <w:pStyle w:val="a4"/>
        <w:numPr>
          <w:ilvl w:val="0"/>
          <w:numId w:val="38"/>
        </w:numPr>
        <w:tabs>
          <w:tab w:val="left" w:pos="-1560"/>
          <w:tab w:val="left" w:pos="1276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Небо и телескоп / К.В. Куимов, В.Г. Курт, Г.М.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Рудницкий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- 3-е,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- 436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ISBN 978-5-9221-1734-0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31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http://biblioclub.ru/index.php?page=book&amp;id=485278</w:t>
        </w:r>
      </w:hyperlink>
    </w:p>
    <w:p w:rsidR="0022700B" w:rsidRPr="003F630C" w:rsidRDefault="0022700B" w:rsidP="007469FB">
      <w:pPr>
        <w:tabs>
          <w:tab w:val="left" w:pos="-1560"/>
          <w:tab w:val="left" w:pos="1276"/>
        </w:tabs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22700B" w:rsidRPr="007469FB" w:rsidRDefault="0022700B" w:rsidP="007469FB">
      <w:pPr>
        <w:tabs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bCs/>
          <w:i/>
          <w:sz w:val="24"/>
          <w:szCs w:val="24"/>
        </w:rPr>
      </w:pPr>
      <w:r w:rsidRPr="007469FB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:rsidR="0022700B" w:rsidRPr="003F630C" w:rsidRDefault="0022700B" w:rsidP="007469FB">
      <w:pPr>
        <w:pStyle w:val="a4"/>
        <w:numPr>
          <w:ilvl w:val="0"/>
          <w:numId w:val="39"/>
        </w:numPr>
        <w:tabs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Внутреннее строение и эволюция звезд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- 271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978-5-4475-3997-9 ; То же [Электронный ресурс]. - URL: </w:t>
      </w:r>
      <w:hyperlink r:id="rId132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http://biblioclub.ru/index.php?page=book&amp;id=273674</w:t>
        </w:r>
      </w:hyperlink>
    </w:p>
    <w:p w:rsidR="0022700B" w:rsidRPr="003F630C" w:rsidRDefault="0022700B" w:rsidP="007469FB">
      <w:pPr>
        <w:pStyle w:val="a4"/>
        <w:numPr>
          <w:ilvl w:val="0"/>
          <w:numId w:val="39"/>
        </w:numPr>
        <w:tabs>
          <w:tab w:val="left" w:pos="916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Физика межзвездной среды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- 197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978-5-4475-4003-6 ; То же [Электронный ресурс]. - URL: </w:t>
      </w:r>
      <w:hyperlink r:id="rId133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http://biblioclub.ru/index.php?page=book&amp;id=276178</w:t>
        </w:r>
      </w:hyperlink>
    </w:p>
    <w:p w:rsidR="0022700B" w:rsidRPr="007469FB" w:rsidRDefault="0022700B" w:rsidP="007469FB">
      <w:pPr>
        <w:pStyle w:val="a4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Style w:val="af8"/>
          <w:rFonts w:ascii="Times New Roman" w:hAnsi="Times New Roman" w:cs="Times New Roman"/>
          <w:bCs/>
          <w:iCs/>
          <w:color w:val="auto"/>
          <w:sz w:val="24"/>
          <w:szCs w:val="24"/>
          <w:u w:val="none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М.Я. Космос: от Солнечной системы вглубь Вселенной / М.Я.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- 532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ISBN 978-5-9221-1711-1 ; То же [Электронный ресурс]. - URL: </w:t>
      </w:r>
      <w:hyperlink r:id="rId134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http://biblioclub.ru/index.php?page=book&amp;id=485269</w:t>
        </w:r>
      </w:hyperlink>
    </w:p>
    <w:p w:rsidR="007469FB" w:rsidRPr="003F630C" w:rsidRDefault="007469FB" w:rsidP="007469FB">
      <w:pPr>
        <w:pStyle w:val="a4"/>
        <w:numPr>
          <w:ilvl w:val="0"/>
          <w:numId w:val="3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Солнечная система / А.А. Бережной, В.В.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Бусарев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Л.В.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Ксанфомалити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- 458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.: с. 444-445 - ISBN 978-5-9221-1722-7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35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http://biblioclub.ru/index.php?page=book&amp;id=485511</w:t>
        </w:r>
      </w:hyperlink>
    </w:p>
    <w:p w:rsidR="00610FEC" w:rsidRPr="007B1D3E" w:rsidRDefault="00610FEC" w:rsidP="007B1D3E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7B1D3E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610FEC" w:rsidRPr="007B1D3E" w:rsidTr="00610FEC">
        <w:tc>
          <w:tcPr>
            <w:tcW w:w="2887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10FEC" w:rsidRPr="007B1D3E" w:rsidTr="00610FEC">
        <w:tc>
          <w:tcPr>
            <w:tcW w:w="2887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lastRenderedPageBreak/>
              <w:t>www.elibrary.ru</w:t>
            </w:r>
          </w:p>
        </w:tc>
        <w:tc>
          <w:tcPr>
            <w:tcW w:w="6318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10FEC" w:rsidRPr="007B1D3E" w:rsidTr="00610FEC">
        <w:tc>
          <w:tcPr>
            <w:tcW w:w="2887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610FEC" w:rsidRPr="007B1D3E" w:rsidRDefault="00610FEC" w:rsidP="007B1D3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Word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Power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Point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Internet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Explorer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B11C77" w:rsidRPr="00B106DE" w:rsidRDefault="00B11C77" w:rsidP="0022700B">
      <w:pPr>
        <w:pStyle w:val="2"/>
        <w:numPr>
          <w:ilvl w:val="1"/>
          <w:numId w:val="7"/>
        </w:numPr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3" w:name="_Toc5786581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B11C77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Физика высоких энергий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3"/>
    </w:p>
    <w:p w:rsidR="00B11C77" w:rsidRPr="007B1D3E" w:rsidRDefault="00B11C77" w:rsidP="00B11C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11C77" w:rsidRPr="007B1D3E" w:rsidRDefault="00B11C77" w:rsidP="00B11C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Данный курс расширяет курс </w:t>
      </w:r>
      <w:r>
        <w:rPr>
          <w:rFonts w:ascii="Times New Roman" w:hAnsi="Times New Roman"/>
          <w:sz w:val="24"/>
          <w:szCs w:val="24"/>
        </w:rPr>
        <w:t>теоретической</w:t>
      </w:r>
      <w:r w:rsidRPr="007B1D3E">
        <w:rPr>
          <w:rFonts w:ascii="Times New Roman" w:hAnsi="Times New Roman"/>
          <w:sz w:val="24"/>
          <w:szCs w:val="24"/>
        </w:rPr>
        <w:t xml:space="preserve"> физики.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11C77" w:rsidRPr="007B1D3E" w:rsidRDefault="00B11C77" w:rsidP="00B11C77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B11C77">
        <w:rPr>
          <w:rFonts w:ascii="Times New Roman" w:eastAsia="Times New Roman" w:hAnsi="Times New Roman"/>
          <w:sz w:val="24"/>
          <w:szCs w:val="24"/>
          <w:lang w:eastAsia="ru-RU"/>
        </w:rPr>
        <w:t>Физика высоких энергий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</w:t>
      </w:r>
      <w:r>
        <w:rPr>
          <w:rFonts w:ascii="Times New Roman" w:hAnsi="Times New Roman"/>
          <w:sz w:val="24"/>
          <w:szCs w:val="24"/>
        </w:rPr>
        <w:t>Основы теории поля</w:t>
      </w:r>
      <w:r w:rsidRPr="007B1D3E">
        <w:rPr>
          <w:rFonts w:ascii="Times New Roman" w:hAnsi="Times New Roman"/>
          <w:sz w:val="24"/>
          <w:szCs w:val="24"/>
        </w:rPr>
        <w:t>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B11C77">
        <w:rPr>
          <w:rFonts w:ascii="Times New Roman" w:eastAsia="Times New Roman" w:hAnsi="Times New Roman"/>
          <w:sz w:val="24"/>
          <w:szCs w:val="24"/>
          <w:lang w:eastAsia="ru-RU"/>
        </w:rPr>
        <w:t>Физика высоких энергий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11C77" w:rsidRPr="007B1D3E" w:rsidRDefault="00B11C77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B11C77" w:rsidRPr="007B1D3E" w:rsidRDefault="00B11C77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B11C77" w:rsidRPr="007B1D3E" w:rsidRDefault="00B11C77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B11C77" w:rsidRPr="007B1D3E" w:rsidRDefault="00B11C77" w:rsidP="0022700B">
      <w:pPr>
        <w:numPr>
          <w:ilvl w:val="0"/>
          <w:numId w:val="3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60"/>
        <w:gridCol w:w="2266"/>
        <w:gridCol w:w="1701"/>
        <w:gridCol w:w="1701"/>
      </w:tblGrid>
      <w:tr w:rsidR="00B11C77" w:rsidRPr="007B1D3E" w:rsidTr="0026387E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7B1D3E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7B1D3E" w:rsidRDefault="00B11C77" w:rsidP="0026387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7B1D3E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7B1D3E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7B1D3E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7B1D3E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469FB" w:rsidRPr="007B1D3E" w:rsidTr="0026387E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80B84" w:rsidRDefault="007469FB" w:rsidP="007469F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</w:t>
            </w: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ОР.1-11-1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способность использовать основные законы естественнонаучных дисциплин в профессиональной </w:t>
            </w: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lastRenderedPageBreak/>
              <w:t>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70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ОК-4;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7469FB" w:rsidRPr="007B1D3E" w:rsidRDefault="007469FB" w:rsidP="007469F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11C77" w:rsidRPr="00FA6B7C" w:rsidTr="0026387E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B11C77" w:rsidRPr="00FA6B7C" w:rsidTr="0026387E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FA6B7C" w:rsidRDefault="00B11C77" w:rsidP="002638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 xml:space="preserve">Контактная СР (в т.ч. </w:t>
            </w:r>
          </w:p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B11C77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A6B7C">
              <w:rPr>
                <w:rFonts w:ascii="Times New Roman" w:hAnsi="Times New Roman"/>
                <w:b/>
              </w:rPr>
              <w:t xml:space="preserve">Раздел 1. </w:t>
            </w:r>
            <w:r w:rsidR="007524F7">
              <w:rPr>
                <w:rFonts w:ascii="Times New Roman" w:hAnsi="Times New Roman"/>
                <w:b/>
              </w:rPr>
              <w:t>Энергия высоких энергий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1.1. </w:t>
            </w:r>
            <w:r w:rsidR="007524F7">
              <w:rPr>
                <w:rFonts w:ascii="Times New Roman" w:hAnsi="Times New Roman"/>
              </w:rPr>
              <w:t>Квантовые процессы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1.2. </w:t>
            </w:r>
            <w:r w:rsidR="007524F7">
              <w:rPr>
                <w:rFonts w:ascii="Times New Roman" w:hAnsi="Times New Roman"/>
              </w:rPr>
              <w:t xml:space="preserve">Электромагнитное излучение диска </w:t>
            </w:r>
            <w:proofErr w:type="spellStart"/>
            <w:r w:rsidR="007524F7">
              <w:rPr>
                <w:rFonts w:ascii="Times New Roman" w:hAnsi="Times New Roman"/>
              </w:rPr>
              <w:t>акреции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1.3. </w:t>
            </w:r>
            <w:r w:rsidR="007524F7">
              <w:rPr>
                <w:rFonts w:ascii="Times New Roman" w:hAnsi="Times New Roman"/>
              </w:rPr>
              <w:t>Черные дыры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1.4. </w:t>
            </w:r>
            <w:r w:rsidR="007524F7">
              <w:rPr>
                <w:rFonts w:ascii="Times New Roman" w:hAnsi="Times New Roman"/>
              </w:rPr>
              <w:t>Вспышки сверхновых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1.5 </w:t>
            </w:r>
            <w:r w:rsidR="007524F7">
              <w:rPr>
                <w:rFonts w:ascii="Times New Roman" w:hAnsi="Times New Roman"/>
              </w:rPr>
              <w:t>Нейтронные звезды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FA6B7C">
              <w:rPr>
                <w:rFonts w:ascii="Times New Roman" w:hAnsi="Times New Roman"/>
                <w:b/>
              </w:rPr>
              <w:t xml:space="preserve">Раздел 2. </w:t>
            </w:r>
            <w:r w:rsidR="007524F7">
              <w:rPr>
                <w:rFonts w:ascii="Times New Roman" w:hAnsi="Times New Roman"/>
              </w:rPr>
              <w:t>Скрытые энергии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11C77" w:rsidRPr="00FA6B7C" w:rsidTr="0026387E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2.1. </w:t>
            </w:r>
            <w:r w:rsidR="007524F7">
              <w:rPr>
                <w:rFonts w:ascii="Times New Roman" w:hAnsi="Times New Roman"/>
              </w:rPr>
              <w:t>Темная материя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2.2. </w:t>
            </w:r>
            <w:r w:rsidR="007524F7">
              <w:rPr>
                <w:rFonts w:ascii="Times New Roman" w:hAnsi="Times New Roman"/>
              </w:rPr>
              <w:t>Темная энергия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2.3. </w:t>
            </w:r>
            <w:r w:rsidR="007524F7">
              <w:rPr>
                <w:rFonts w:ascii="Times New Roman" w:hAnsi="Times New Roman"/>
              </w:rPr>
              <w:t>Особые формы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7524F7">
            <w:pPr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 xml:space="preserve">2.4 </w:t>
            </w:r>
            <w:r w:rsidR="007524F7">
              <w:rPr>
                <w:rFonts w:ascii="Times New Roman" w:hAnsi="Times New Roman"/>
              </w:rPr>
              <w:t>Энергия вакуума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11C77" w:rsidRPr="00FA6B7C" w:rsidTr="0026387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FA6B7C">
              <w:rPr>
                <w:rFonts w:ascii="Times New Roman" w:hAnsi="Times New Roman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C77" w:rsidRPr="00FA6B7C" w:rsidRDefault="00B11C77" w:rsidP="002638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A6B7C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</w:tr>
    </w:tbl>
    <w:p w:rsidR="00B11C77" w:rsidRPr="007B1D3E" w:rsidRDefault="00B11C77" w:rsidP="00B11C77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11C77" w:rsidRPr="007B1D3E" w:rsidRDefault="00B11C77" w:rsidP="00B11C7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</w:rPr>
      </w:pPr>
      <w:r w:rsidRPr="007B1D3E">
        <w:rPr>
          <w:rFonts w:ascii="Times New Roman" w:hAnsi="Times New Roman"/>
          <w:b/>
        </w:rPr>
        <w:t xml:space="preserve">Методы обучения: </w:t>
      </w:r>
      <w:r w:rsidRPr="007B1D3E">
        <w:rPr>
          <w:rFonts w:ascii="Times New Roman" w:hAnsi="Times New Roman"/>
        </w:rPr>
        <w:t>метод проблемного обучения, Частично-поисковый метод</w:t>
      </w:r>
    </w:p>
    <w:p w:rsidR="00B11C77" w:rsidRPr="007B1D3E" w:rsidRDefault="00B11C77" w:rsidP="00B11C77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Технологии обучения: </w:t>
      </w:r>
      <w:r w:rsidRPr="007B1D3E">
        <w:t>модульная, проблемная, обучения в сотрудничестве, технологии дистанционного обучения.</w:t>
      </w:r>
    </w:p>
    <w:p w:rsidR="00B11C77" w:rsidRPr="007B1D3E" w:rsidRDefault="00B11C77" w:rsidP="00B11C77">
      <w:pPr>
        <w:pStyle w:val="22"/>
        <w:spacing w:after="0" w:line="240" w:lineRule="auto"/>
        <w:ind w:left="0"/>
        <w:jc w:val="both"/>
        <w:rPr>
          <w:b/>
        </w:rPr>
      </w:pPr>
      <w:r w:rsidRPr="007B1D3E">
        <w:rPr>
          <w:b/>
        </w:rPr>
        <w:t xml:space="preserve">Формы обучения: </w:t>
      </w:r>
      <w:r w:rsidRPr="007B1D3E">
        <w:t>индивидуальная, групповая.</w:t>
      </w:r>
    </w:p>
    <w:p w:rsidR="00B11C77" w:rsidRPr="007B1D3E" w:rsidRDefault="00B11C77" w:rsidP="00C72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C72E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BF49E5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BF49E5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BF49E5" w:rsidRPr="00BF49E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Энергия высоких энергий</w:t>
            </w:r>
          </w:p>
        </w:tc>
      </w:tr>
      <w:tr w:rsidR="007469FB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 2</w:t>
            </w:r>
            <w:r w:rsidR="00C72E6F"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Pr="00BF49E5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Скрытые энергии</w:t>
            </w:r>
          </w:p>
        </w:tc>
      </w:tr>
      <w:tr w:rsidR="007469FB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BF49E5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F49E5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BF49E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F49E5" w:rsidRPr="00C72E6F" w:rsidRDefault="00BF49E5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BF49E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Выполнение практических 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7469FB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BF49E5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B11C77" w:rsidRPr="007B1D3E" w:rsidRDefault="00B11C77" w:rsidP="00B11C7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11C77" w:rsidRPr="007B1D3E" w:rsidRDefault="00B11C77" w:rsidP="00746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B1D3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2700B" w:rsidRPr="003F630C" w:rsidRDefault="0022700B" w:rsidP="007469FB">
      <w:pPr>
        <w:pStyle w:val="a4"/>
        <w:numPr>
          <w:ilvl w:val="0"/>
          <w:numId w:val="40"/>
        </w:numPr>
        <w:tabs>
          <w:tab w:val="left" w:pos="-1560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Галактики / В.С.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Аведисова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Д.З.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Вибе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А.И. Дьяченко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в кн. - ISBN 978-5-9221-1726-5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36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http://biblioclub.ru/index.php?page=book&amp;id=485241</w:t>
        </w:r>
      </w:hyperlink>
    </w:p>
    <w:p w:rsidR="0022700B" w:rsidRPr="003F630C" w:rsidRDefault="0022700B" w:rsidP="007469FB">
      <w:pPr>
        <w:pStyle w:val="a4"/>
        <w:numPr>
          <w:ilvl w:val="0"/>
          <w:numId w:val="40"/>
        </w:numPr>
        <w:tabs>
          <w:tab w:val="left" w:pos="-1560"/>
        </w:tabs>
        <w:spacing w:after="0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Солнечная система / А.А. Бережной, В.В.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Бусарев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Л.В.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Ксанфомалити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- 2-е изд.,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- 458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.: с. 444-445 - ISBN 978-5-9221-1722-7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37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http://biblioclub.ru/index.php?page=book&amp;id=485511</w:t>
        </w:r>
      </w:hyperlink>
    </w:p>
    <w:p w:rsidR="0022700B" w:rsidRPr="003F630C" w:rsidRDefault="0022700B" w:rsidP="007469FB">
      <w:pPr>
        <w:tabs>
          <w:tab w:val="left" w:pos="-1560"/>
        </w:tabs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</w:p>
    <w:p w:rsidR="0022700B" w:rsidRPr="003F630C" w:rsidRDefault="0022700B" w:rsidP="007469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851"/>
        <w:jc w:val="both"/>
        <w:rPr>
          <w:rFonts w:ascii="Times New Roman" w:hAnsi="Times New Roman"/>
          <w:bCs/>
          <w:iCs/>
          <w:sz w:val="24"/>
          <w:szCs w:val="24"/>
        </w:rPr>
      </w:pPr>
      <w:r w:rsidRPr="003F630C">
        <w:rPr>
          <w:rFonts w:ascii="Times New Roman" w:hAnsi="Times New Roman"/>
          <w:bCs/>
          <w:iCs/>
          <w:sz w:val="24"/>
          <w:szCs w:val="24"/>
        </w:rPr>
        <w:t>7.2. Дополнительная литература</w:t>
      </w:r>
    </w:p>
    <w:p w:rsidR="0022700B" w:rsidRPr="003F630C" w:rsidRDefault="0022700B" w:rsidP="007469FB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Внутреннее строение и эволюция звезд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- 271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978-5-4475-3997-9 ; То же [Электронный ресурс]. - URL: </w:t>
      </w:r>
      <w:hyperlink r:id="rId138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http://biblioclub.ru/index.php?page=book&amp;id=273674</w:t>
        </w:r>
      </w:hyperlink>
    </w:p>
    <w:p w:rsidR="0022700B" w:rsidRPr="003F630C" w:rsidRDefault="0022700B" w:rsidP="007469FB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Г.П. Физика межзвездной среды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учебное пособие / Г.П.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Топильская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Берлин : Директ-Медиа, 2015. - 197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в кн. - ISBN 978-5-4475-4003-6 ; То же [Электронный ресурс]. - URL: </w:t>
      </w:r>
      <w:hyperlink r:id="rId139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http://biblioclub.ru/index.php?page=book&amp;id=276178</w:t>
        </w:r>
      </w:hyperlink>
    </w:p>
    <w:p w:rsidR="0022700B" w:rsidRPr="007469FB" w:rsidRDefault="0022700B" w:rsidP="007469FB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Style w:val="af8"/>
          <w:rFonts w:ascii="Times New Roman" w:hAnsi="Times New Roman" w:cs="Times New Roman"/>
          <w:bCs/>
          <w:iCs/>
          <w:color w:val="auto"/>
          <w:sz w:val="24"/>
          <w:szCs w:val="24"/>
          <w:u w:val="none"/>
        </w:rPr>
      </w:pP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М.Я. Космос: от Солнечной системы вглубь Вселенной / М.Я.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Маров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- 532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ISBN 978-5-9221-1711-1 ; То же [Электронный ресурс]. - URL: </w:t>
      </w:r>
      <w:hyperlink r:id="rId140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http://biblioclub.ru/index.php?page=book&amp;id=485269</w:t>
        </w:r>
      </w:hyperlink>
    </w:p>
    <w:p w:rsidR="007469FB" w:rsidRPr="003F630C" w:rsidRDefault="007469FB" w:rsidP="007469FB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851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3F630C">
        <w:rPr>
          <w:rFonts w:ascii="Times New Roman" w:hAnsi="Times New Roman" w:cs="Times New Roman"/>
          <w:sz w:val="24"/>
          <w:szCs w:val="24"/>
        </w:rPr>
        <w:t>Небо и телескоп / К.В. Куимов, В.Г. Курт, Г.М. 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Рудницкий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 и др.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ред.-сост. В.Г. Сурдин. - 3-е,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3F630C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3F630C">
        <w:rPr>
          <w:rFonts w:ascii="Times New Roman" w:hAnsi="Times New Roman" w:cs="Times New Roman"/>
          <w:sz w:val="24"/>
          <w:szCs w:val="24"/>
        </w:rPr>
        <w:t>, 2017. - 436 с.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ил. - (Астрономия и астрофизика). - ISBN 978-5-9221-1734-0</w:t>
      </w:r>
      <w:proofErr w:type="gramStart"/>
      <w:r w:rsidRPr="003F630C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3F630C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41" w:history="1">
        <w:r w:rsidRPr="003F630C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http://biblioclub.ru/index.php?page=book&amp;id=485278</w:t>
        </w:r>
      </w:hyperlink>
    </w:p>
    <w:p w:rsidR="00B11C77" w:rsidRPr="007B1D3E" w:rsidRDefault="00B11C77" w:rsidP="00B11C77">
      <w:pPr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7B1D3E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7"/>
        <w:gridCol w:w="6318"/>
      </w:tblGrid>
      <w:tr w:rsidR="00B11C77" w:rsidRPr="007B1D3E" w:rsidTr="0026387E">
        <w:tc>
          <w:tcPr>
            <w:tcW w:w="2887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11C77" w:rsidRPr="007B1D3E" w:rsidTr="0026387E">
        <w:tc>
          <w:tcPr>
            <w:tcW w:w="2887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11C77" w:rsidRPr="007B1D3E" w:rsidTr="0026387E">
        <w:tc>
          <w:tcPr>
            <w:tcW w:w="2887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B11C77" w:rsidRPr="007B1D3E" w:rsidRDefault="00B11C77" w:rsidP="0026387E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7B1D3E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11C77" w:rsidRPr="007B1D3E" w:rsidRDefault="00B11C77" w:rsidP="00B11C77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1C77" w:rsidRPr="007B1D3E" w:rsidRDefault="00B11C77" w:rsidP="00B11C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7469FB">
        <w:rPr>
          <w:rFonts w:ascii="Times New Roman" w:hAnsi="Times New Roman"/>
          <w:i/>
          <w:iCs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69FB" w:rsidRPr="007469FB" w:rsidRDefault="007469FB" w:rsidP="007469F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469FB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Word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Power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Point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7469FB">
        <w:rPr>
          <w:rFonts w:ascii="Times New Roman" w:hAnsi="Times New Roman"/>
          <w:sz w:val="24"/>
          <w:szCs w:val="24"/>
        </w:rPr>
        <w:t>Microsoft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Internet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469FB">
        <w:rPr>
          <w:rFonts w:ascii="Times New Roman" w:hAnsi="Times New Roman"/>
          <w:sz w:val="24"/>
          <w:szCs w:val="24"/>
        </w:rPr>
        <w:t>Explorer</w:t>
      </w:r>
      <w:proofErr w:type="spellEnd"/>
      <w:r w:rsidRPr="007469FB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610FEC" w:rsidRPr="00B106DE" w:rsidRDefault="00610FEC" w:rsidP="0022700B">
      <w:pPr>
        <w:pStyle w:val="2"/>
        <w:numPr>
          <w:ilvl w:val="1"/>
          <w:numId w:val="7"/>
        </w:numPr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4" w:name="_Toc5786582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530107" w:rsidRPr="00530107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Физическая экология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4"/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="00530107" w:rsidRPr="00530107">
        <w:rPr>
          <w:rFonts w:ascii="Times New Roman" w:hAnsi="Times New Roman"/>
          <w:sz w:val="24"/>
          <w:szCs w:val="24"/>
        </w:rPr>
        <w:t>Физическая экология</w:t>
      </w:r>
      <w:r w:rsidRPr="007B1D3E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естественнонаучных дисциплин на иностранном языке</w:t>
      </w:r>
      <w:r w:rsidR="00B67223" w:rsidRPr="007B1D3E">
        <w:rPr>
          <w:rFonts w:ascii="Times New Roman" w:hAnsi="Times New Roman"/>
          <w:sz w:val="24"/>
          <w:szCs w:val="24"/>
        </w:rPr>
        <w:t>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530107" w:rsidRPr="00530107">
        <w:rPr>
          <w:rFonts w:ascii="Times New Roman" w:hAnsi="Times New Roman"/>
          <w:sz w:val="24"/>
          <w:szCs w:val="24"/>
        </w:rPr>
        <w:t>Физическая экология</w:t>
      </w:r>
      <w:r w:rsidRPr="007B1D3E">
        <w:rPr>
          <w:rFonts w:ascii="Times New Roman" w:hAnsi="Times New Roman"/>
          <w:sz w:val="24"/>
          <w:szCs w:val="24"/>
        </w:rPr>
        <w:t>» является дисциплиной</w:t>
      </w:r>
      <w:r w:rsidR="00B67223" w:rsidRPr="007B1D3E">
        <w:rPr>
          <w:rFonts w:ascii="Times New Roman" w:hAnsi="Times New Roman"/>
          <w:sz w:val="24"/>
          <w:szCs w:val="24"/>
        </w:rPr>
        <w:t xml:space="preserve"> по выбору</w:t>
      </w:r>
      <w:r w:rsidRPr="007B1D3E">
        <w:rPr>
          <w:rFonts w:ascii="Times New Roman" w:hAnsi="Times New Roman"/>
          <w:sz w:val="24"/>
          <w:szCs w:val="24"/>
        </w:rPr>
        <w:t xml:space="preserve"> модуля </w:t>
      </w:r>
      <w:r w:rsidRPr="007B1D3E">
        <w:rPr>
          <w:rFonts w:ascii="Times New Roman" w:hAnsi="Times New Roman"/>
          <w:sz w:val="24"/>
          <w:szCs w:val="24"/>
          <w:highlight w:val="white"/>
        </w:rPr>
        <w:t>«</w:t>
      </w:r>
      <w:r w:rsidR="00530107">
        <w:rPr>
          <w:rFonts w:ascii="Times New Roman" w:hAnsi="Times New Roman"/>
          <w:sz w:val="24"/>
          <w:szCs w:val="24"/>
          <w:highlight w:val="white"/>
        </w:rPr>
        <w:t>Основы теории поля</w:t>
      </w:r>
      <w:r w:rsidRPr="007B1D3E">
        <w:rPr>
          <w:rFonts w:ascii="Times New Roman" w:hAnsi="Times New Roman"/>
          <w:sz w:val="24"/>
          <w:szCs w:val="24"/>
          <w:highlight w:val="white"/>
        </w:rPr>
        <w:t>»</w:t>
      </w:r>
      <w:r w:rsidRPr="007B1D3E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3. Цели и задачи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 дисциплины «</w:t>
      </w:r>
      <w:r w:rsidR="00530107" w:rsidRPr="00530107">
        <w:rPr>
          <w:rFonts w:ascii="Times New Roman" w:hAnsi="Times New Roman"/>
          <w:sz w:val="24"/>
          <w:szCs w:val="24"/>
        </w:rPr>
        <w:t>Физическая экология</w:t>
      </w:r>
      <w:r w:rsidRPr="007B1D3E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исовершенствованию навыков письменного и устного перевода.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7B1D3E">
        <w:rPr>
          <w:rFonts w:ascii="Times New Roman" w:eastAsia="TimesNewRomanPSMT" w:hAnsi="Times New Roman"/>
          <w:bCs/>
          <w:sz w:val="24"/>
          <w:szCs w:val="24"/>
        </w:rPr>
        <w:t>дисциплины</w:t>
      </w:r>
      <w:r w:rsidR="00F03B16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Pr="007B1D3E">
        <w:rPr>
          <w:rFonts w:ascii="Times New Roman" w:hAnsi="Times New Roman"/>
          <w:sz w:val="24"/>
          <w:szCs w:val="24"/>
        </w:rPr>
        <w:t>«</w:t>
      </w:r>
      <w:r w:rsidR="00530107" w:rsidRPr="00530107">
        <w:rPr>
          <w:rFonts w:ascii="Times New Roman" w:hAnsi="Times New Roman"/>
          <w:sz w:val="24"/>
          <w:szCs w:val="24"/>
        </w:rPr>
        <w:t>Физическая экология</w:t>
      </w:r>
      <w:r w:rsidRPr="007B1D3E">
        <w:rPr>
          <w:rFonts w:ascii="Times New Roman" w:hAnsi="Times New Roman"/>
          <w:sz w:val="24"/>
          <w:szCs w:val="24"/>
        </w:rPr>
        <w:t>»</w:t>
      </w:r>
      <w:r w:rsidRPr="007B1D3E">
        <w:rPr>
          <w:rFonts w:ascii="Times New Roman" w:eastAsia="TimesNewRomanPSMT" w:hAnsi="Times New Roman"/>
          <w:sz w:val="24"/>
          <w:szCs w:val="24"/>
        </w:rPr>
        <w:t>: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</w:t>
      </w:r>
      <w:r w:rsidR="00B67223" w:rsidRPr="007B1D3E">
        <w:rPr>
          <w:rFonts w:ascii="Times New Roman" w:hAnsi="Times New Roman"/>
          <w:sz w:val="24"/>
          <w:szCs w:val="24"/>
        </w:rPr>
        <w:t>научных текстов.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276"/>
        <w:gridCol w:w="2693"/>
        <w:gridCol w:w="992"/>
        <w:gridCol w:w="1559"/>
      </w:tblGrid>
      <w:tr w:rsidR="00610FEC" w:rsidRPr="007B1D3E" w:rsidTr="00610FE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610FEC" w:rsidRPr="007B1D3E" w:rsidRDefault="004C26D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М</w:t>
            </w:r>
            <w:r w:rsidR="00610FEC" w:rsidRPr="007B1D3E">
              <w:rPr>
                <w:rFonts w:ascii="Times New Roman" w:hAnsi="Times New Roman"/>
                <w:sz w:val="24"/>
                <w:szCs w:val="24"/>
              </w:rPr>
              <w:t>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469FB" w:rsidRPr="007B1D3E" w:rsidTr="00610FE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69FB" w:rsidRPr="007B1D3E" w:rsidRDefault="007469FB" w:rsidP="007469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69FB" w:rsidRPr="00780B84" w:rsidRDefault="007469FB" w:rsidP="007469F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</w:t>
            </w: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69FB" w:rsidRPr="007B1D3E" w:rsidRDefault="007469FB" w:rsidP="007469FB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lastRenderedPageBreak/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469FB" w:rsidRPr="007B1D3E" w:rsidRDefault="007469FB" w:rsidP="007469FB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умеет осуществлять письменный и устный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lastRenderedPageBreak/>
              <w:t>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469FB" w:rsidRDefault="007469FB" w:rsidP="007469FB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lastRenderedPageBreak/>
              <w:t>ОК-4</w:t>
            </w:r>
          </w:p>
          <w:p w:rsidR="007469FB" w:rsidRPr="007B1D3E" w:rsidRDefault="007469FB" w:rsidP="007469FB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469FB" w:rsidRPr="007B1D3E" w:rsidRDefault="007469FB" w:rsidP="007469FB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практические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задания; </w:t>
            </w:r>
          </w:p>
          <w:p w:rsidR="007469FB" w:rsidRPr="007B1D3E" w:rsidRDefault="007469FB" w:rsidP="007469FB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письменная работа (перевод), </w:t>
            </w:r>
          </w:p>
        </w:tc>
      </w:tr>
    </w:tbl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610FEC" w:rsidRPr="007B1D3E" w:rsidTr="00610FEC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Всего часов по дисциплине</w:t>
            </w:r>
          </w:p>
        </w:tc>
      </w:tr>
      <w:tr w:rsidR="00610FEC" w:rsidRPr="007B1D3E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2.2. Энциклопедическая статья на тему </w:t>
            </w:r>
            <w:r w:rsidR="00A522B6">
              <w:rPr>
                <w:rFonts w:ascii="Times New Roman" w:hAnsi="Times New Roman"/>
                <w:b w:val="0"/>
                <w:sz w:val="24"/>
                <w:szCs w:val="24"/>
              </w:rPr>
              <w:t>физической экологии</w:t>
            </w: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2.3. Деловое письмо профессору по вопросу эксперимента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экологии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2.5. Текст статьи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физической экологии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2.6. Лекции и презентации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физической экологии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2.7. Научно-популярный текст «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Физическая экология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F03B16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2.8. Научно-технический текст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физической экологии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F65BB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03B16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2.9. </w:t>
            </w:r>
            <w:proofErr w:type="spellStart"/>
            <w:r w:rsidRPr="007B1D3E">
              <w:rPr>
                <w:rFonts w:ascii="Times New Roman" w:hAnsi="Times New Roman"/>
                <w:sz w:val="24"/>
                <w:szCs w:val="24"/>
              </w:rPr>
              <w:t>Газетно</w:t>
            </w:r>
            <w:proofErr w:type="spellEnd"/>
            <w:r w:rsidRPr="007B1D3E">
              <w:rPr>
                <w:rFonts w:ascii="Times New Roman" w:hAnsi="Times New Roman"/>
                <w:sz w:val="24"/>
                <w:szCs w:val="24"/>
              </w:rPr>
              <w:t xml:space="preserve"> - журнальный информационный текст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про открытие в области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физической экологии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F03B16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F03B16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F03B16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5.2. Методы обучения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При изучении дисциплины «</w:t>
      </w:r>
      <w:r w:rsidR="00A522B6">
        <w:rPr>
          <w:rFonts w:ascii="Times New Roman" w:hAnsi="Times New Roman"/>
          <w:sz w:val="24"/>
          <w:szCs w:val="24"/>
        </w:rPr>
        <w:t>Физическая экология</w:t>
      </w:r>
      <w:r w:rsidRPr="007B1D3E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использованиеInternet-ресурсов, информационных баз, методических разработок, специальной учебной литературыпри подготовке перевода.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Default="00610FEC" w:rsidP="00C72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 xml:space="preserve">6. </w:t>
      </w:r>
      <w:r w:rsidR="00C72E6F">
        <w:rPr>
          <w:rFonts w:ascii="Times New Roman" w:hAnsi="Times New Roman"/>
          <w:b/>
          <w:sz w:val="24"/>
          <w:szCs w:val="24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87386B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87386B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87386B" w:rsidRPr="008738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Теоретические аспекты перевода</w:t>
            </w:r>
          </w:p>
        </w:tc>
      </w:tr>
      <w:tr w:rsidR="007469FB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B91624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7469F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B91624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B91624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2E3C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</w:t>
            </w:r>
            <w:r w:rsidR="002E3C5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</w:t>
            </w: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="0087386B" w:rsidRPr="0087386B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Освоение текстовых жанров в письменном переводе</w:t>
            </w:r>
          </w:p>
        </w:tc>
      </w:tr>
      <w:tr w:rsidR="007469FB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469FB" w:rsidRPr="007B1D3E" w:rsidRDefault="007469FB" w:rsidP="007469FB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B91624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="007469F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469FB" w:rsidRPr="00C72E6F" w:rsidRDefault="007469FB" w:rsidP="007469F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87386B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386B" w:rsidRPr="00C72E6F" w:rsidRDefault="00B91624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8738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86B" w:rsidRPr="00C72E6F" w:rsidRDefault="0087386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</w:t>
            </w:r>
            <w:r w:rsidR="0087386B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B91624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B91624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77F28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87386B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C72E6F" w:rsidRPr="007B1D3E" w:rsidRDefault="00C72E6F" w:rsidP="00C72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7.1. Основная</w:t>
      </w:r>
      <w:r w:rsidR="00B91624" w:rsidRPr="00B91624">
        <w:rPr>
          <w:rFonts w:ascii="Times New Roman" w:hAnsi="Times New Roman"/>
          <w:i/>
          <w:sz w:val="24"/>
          <w:szCs w:val="24"/>
        </w:rPr>
        <w:t xml:space="preserve"> </w:t>
      </w:r>
      <w:r w:rsidRPr="00B91624">
        <w:rPr>
          <w:rFonts w:ascii="Times New Roman" w:hAnsi="Times New Roman"/>
          <w:i/>
          <w:sz w:val="24"/>
          <w:szCs w:val="24"/>
        </w:rPr>
        <w:t>литература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1. </w:t>
      </w:r>
      <w:r w:rsidR="00B91624" w:rsidRPr="00B91624">
        <w:rPr>
          <w:rFonts w:ascii="Times New Roman" w:hAnsi="Times New Roman"/>
          <w:sz w:val="24"/>
          <w:szCs w:val="24"/>
        </w:rPr>
        <w:t>Морозова, Е.Н. Английский язык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учебное пособие / Е.Н. Морозова ; Поволжский государственный технологический университет. - Йошкар-Ола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ПГТУ, 2017. - 92 с.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. в кн. - ISBN 978-5-8158-1930-6 ; То же [Электронный ресурс]. - URL: </w:t>
      </w:r>
      <w:hyperlink r:id="rId142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http://biblioclub.ru/index.php?page=book&amp;id=483739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Никеров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В.А. Физика: современный курс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Никеров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. - 2-е изд. - Москва : Издательско-торговая корпорация «Дашков и К°», 2016. - 452 с.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ил. - ISBN 978-5-394-02349-1 ; То же [Электронный ресурс]. - URL: </w:t>
      </w:r>
      <w:hyperlink r:id="rId143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http://biblioclub.ru/index.php?page=book&amp;id=453287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7.2. Дополнительная</w:t>
      </w:r>
      <w:r w:rsidR="00B91624" w:rsidRPr="00B91624">
        <w:rPr>
          <w:rFonts w:ascii="Times New Roman" w:hAnsi="Times New Roman"/>
          <w:i/>
          <w:sz w:val="24"/>
          <w:szCs w:val="24"/>
        </w:rPr>
        <w:t xml:space="preserve"> </w:t>
      </w:r>
      <w:r w:rsidRPr="00B91624">
        <w:rPr>
          <w:rFonts w:ascii="Times New Roman" w:hAnsi="Times New Roman"/>
          <w:i/>
          <w:sz w:val="24"/>
          <w:szCs w:val="24"/>
        </w:rPr>
        <w:t>литература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Кабешева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Е.В. Английский язык=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English</w:t>
      </w:r>
      <w:proofErr w:type="spellEnd"/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учебное пособие / Е.В. 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Кабешева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Е.М. 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Гайкова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М.И. 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Чигринец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. - Минск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Вышэйшая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 xml:space="preserve"> школа, 2014. - 176 с. -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. в кн. - ISBN 978-985-06-2488-8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4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http://biblioclub.ru/index.php?page=book&amp;id=449931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2. </w:t>
      </w:r>
      <w:r w:rsidR="00B91624" w:rsidRPr="00B91624">
        <w:rPr>
          <w:rFonts w:ascii="Times New Roman" w:hAnsi="Times New Roman"/>
          <w:sz w:val="24"/>
          <w:szCs w:val="24"/>
        </w:rPr>
        <w:t>Бочкарева, Т. Английский язык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учебное пособие / Т. Бочкарева, Е. Герасименко, К.Г. 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Чапалда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ОГУ, 2013. - 150 с.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5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http://biblioclub.ru/index.php?page=book&amp;id=259152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3. </w:t>
      </w:r>
      <w:r w:rsidR="00B91624" w:rsidRPr="00B91624">
        <w:rPr>
          <w:rFonts w:ascii="Times New Roman" w:hAnsi="Times New Roman"/>
          <w:sz w:val="24"/>
          <w:szCs w:val="24"/>
        </w:rPr>
        <w:t>Английский язык : учебное пособие /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- Минск :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ТетраСистемс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2012. - 304 с. - ISBN 978-985-536-256-3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6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http://biblioclub.ru/index.php?page=book&amp;id=111931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4. </w:t>
      </w:r>
      <w:r w:rsidR="00B91624" w:rsidRPr="00B91624">
        <w:rPr>
          <w:rFonts w:ascii="Times New Roman" w:hAnsi="Times New Roman"/>
          <w:sz w:val="24"/>
          <w:szCs w:val="24"/>
        </w:rPr>
        <w:t>Сивухин, Д.В. Общий курс физики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учебное пособие : в 5 т. / Д.В. Сивухин. - Изд. 6-е, стер. - Москва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B91624" w:rsidRPr="00B91624">
        <w:rPr>
          <w:rFonts w:ascii="Times New Roman" w:hAnsi="Times New Roman"/>
          <w:sz w:val="24"/>
          <w:szCs w:val="24"/>
        </w:rPr>
        <w:t>Физматлит</w:t>
      </w:r>
      <w:proofErr w:type="spellEnd"/>
      <w:r w:rsidR="00B91624" w:rsidRPr="00B91624">
        <w:rPr>
          <w:rFonts w:ascii="Times New Roman" w:hAnsi="Times New Roman"/>
          <w:sz w:val="24"/>
          <w:szCs w:val="24"/>
        </w:rPr>
        <w:t>, 2014. - Т. 2. Термодинамика и молекулярная физика. - 544 с.</w:t>
      </w:r>
      <w:proofErr w:type="gramStart"/>
      <w:r w:rsidR="00B91624"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91624" w:rsidRPr="00B91624">
        <w:rPr>
          <w:rFonts w:ascii="Times New Roman" w:hAnsi="Times New Roman"/>
          <w:sz w:val="24"/>
          <w:szCs w:val="24"/>
        </w:rPr>
        <w:t xml:space="preserve"> ил. - ISBN 978-5-9221-1513-1. - ISBN 978-5-9221-1514-8 (Т. II) ; То же [Электронный ресурс]. - URL: </w:t>
      </w:r>
      <w:hyperlink r:id="rId147" w:history="1">
        <w:r w:rsidR="00B91624"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http://biblioclub.ru/index.php?page=book&amp;id=275624</w:t>
        </w:r>
      </w:hyperlink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1. Алимов, В.В. Специальный перевод. Практический курс перевода / В.В. Алимов, Ю.В. Артемьева. - М.: </w:t>
      </w:r>
      <w:proofErr w:type="spellStart"/>
      <w:r w:rsidRPr="00B91624">
        <w:rPr>
          <w:rFonts w:ascii="Times New Roman" w:hAnsi="Times New Roman"/>
          <w:sz w:val="24"/>
          <w:szCs w:val="24"/>
        </w:rPr>
        <w:t>Либроком</w:t>
      </w:r>
      <w:proofErr w:type="spellEnd"/>
      <w:r w:rsidRPr="00B91624">
        <w:rPr>
          <w:rFonts w:ascii="Times New Roman" w:hAnsi="Times New Roman"/>
          <w:sz w:val="24"/>
          <w:szCs w:val="24"/>
        </w:rPr>
        <w:t>, 2014. - 208 с.</w:t>
      </w:r>
    </w:p>
    <w:p w:rsidR="00610FEC" w:rsidRPr="00B91624" w:rsidRDefault="00610FEC" w:rsidP="00B91624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B91624">
        <w:rPr>
          <w:rFonts w:ascii="Times New Roman" w:hAnsi="Times New Roman"/>
          <w:sz w:val="24"/>
          <w:szCs w:val="24"/>
        </w:rPr>
        <w:t>Кабакчи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, В. В. Практика английского языка: сб. упражнений по переводу / В. В. </w:t>
      </w:r>
      <w:proofErr w:type="spellStart"/>
      <w:r w:rsidRPr="00B91624">
        <w:rPr>
          <w:rFonts w:ascii="Times New Roman" w:hAnsi="Times New Roman"/>
          <w:sz w:val="24"/>
          <w:szCs w:val="24"/>
        </w:rPr>
        <w:t>Кабакчи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B91624">
        <w:rPr>
          <w:rFonts w:ascii="Times New Roman" w:hAnsi="Times New Roman"/>
          <w:sz w:val="24"/>
          <w:szCs w:val="24"/>
        </w:rPr>
        <w:t>испр</w:t>
      </w:r>
      <w:proofErr w:type="spellEnd"/>
      <w:r w:rsidRPr="00B91624">
        <w:rPr>
          <w:rFonts w:ascii="Times New Roman" w:hAnsi="Times New Roman"/>
          <w:sz w:val="24"/>
          <w:szCs w:val="24"/>
        </w:rPr>
        <w:t>. - СПб.: Союз, 2000. - 256 с.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</w:t>
      </w:r>
      <w:proofErr w:type="gramStart"/>
      <w:r w:rsidRPr="00B91624">
        <w:rPr>
          <w:rFonts w:ascii="Times New Roman" w:hAnsi="Times New Roman"/>
          <w:sz w:val="24"/>
          <w:szCs w:val="24"/>
        </w:rPr>
        <w:t>.п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особие для студентов вузов / В. Н. Крупнов. - М.: </w:t>
      </w:r>
      <w:proofErr w:type="spellStart"/>
      <w:r w:rsidRPr="00B91624">
        <w:rPr>
          <w:rFonts w:ascii="Times New Roman" w:hAnsi="Times New Roman"/>
          <w:sz w:val="24"/>
          <w:szCs w:val="24"/>
        </w:rPr>
        <w:t>Высш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B91624">
        <w:rPr>
          <w:rFonts w:ascii="Times New Roman" w:hAnsi="Times New Roman"/>
          <w:sz w:val="24"/>
          <w:szCs w:val="24"/>
        </w:rPr>
        <w:t>шк</w:t>
      </w:r>
      <w:proofErr w:type="spellEnd"/>
      <w:r w:rsidRPr="00B91624">
        <w:rPr>
          <w:rFonts w:ascii="Times New Roman" w:hAnsi="Times New Roman"/>
          <w:sz w:val="24"/>
          <w:szCs w:val="24"/>
        </w:rPr>
        <w:t>., 2005. - 279 с.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</w:t>
      </w:r>
      <w:proofErr w:type="gramStart"/>
      <w:r w:rsidRPr="00B91624">
        <w:rPr>
          <w:rFonts w:ascii="Times New Roman" w:hAnsi="Times New Roman"/>
          <w:sz w:val="24"/>
          <w:szCs w:val="24"/>
        </w:rPr>
        <w:t>-</w:t>
      </w:r>
      <w:proofErr w:type="spellStart"/>
      <w:r w:rsidRPr="00B91624">
        <w:rPr>
          <w:rFonts w:ascii="Times New Roman" w:hAnsi="Times New Roman"/>
          <w:sz w:val="24"/>
          <w:szCs w:val="24"/>
        </w:rPr>
        <w:t>Н</w:t>
      </w:r>
      <w:proofErr w:type="gramEnd"/>
      <w:r w:rsidRPr="00B91624">
        <w:rPr>
          <w:rFonts w:ascii="Times New Roman" w:hAnsi="Times New Roman"/>
          <w:sz w:val="24"/>
          <w:szCs w:val="24"/>
        </w:rPr>
        <w:t>ижегород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. гос. лингвист, ун-т. -М. : Восток-Запад : </w:t>
      </w:r>
      <w:proofErr w:type="gramStart"/>
      <w:r w:rsidRPr="00B91624">
        <w:rPr>
          <w:rFonts w:ascii="Times New Roman" w:hAnsi="Times New Roman"/>
          <w:sz w:val="24"/>
          <w:szCs w:val="24"/>
          <w:lang w:val="en-US"/>
        </w:rPr>
        <w:t>ACT</w:t>
      </w:r>
      <w:r w:rsidRPr="00B91624">
        <w:rPr>
          <w:rFonts w:ascii="Times New Roman" w:hAnsi="Times New Roman"/>
          <w:sz w:val="24"/>
          <w:szCs w:val="24"/>
        </w:rPr>
        <w:t>, 2006.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- 96 с.</w:t>
      </w:r>
    </w:p>
    <w:p w:rsidR="00610FEC" w:rsidRPr="00B91624" w:rsidRDefault="00610FEC" w:rsidP="00B91624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lastRenderedPageBreak/>
        <w:t xml:space="preserve">5. Сдобников, В. В. 20 уроков устного перевода: </w:t>
      </w:r>
      <w:proofErr w:type="spellStart"/>
      <w:r w:rsidRPr="00B91624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студентов / В. В. Сдобников. -</w:t>
      </w:r>
      <w:proofErr w:type="spellStart"/>
      <w:r w:rsidRPr="00B91624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B91624">
        <w:rPr>
          <w:rFonts w:ascii="Times New Roman" w:hAnsi="Times New Roman"/>
          <w:sz w:val="24"/>
          <w:szCs w:val="24"/>
        </w:rPr>
        <w:t>. гос. лингвист, ун-т. - М.: Восток-Запад, 2006. - 142 с.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6. Сдобников, В. В. Начальный курс коммерческого перевода. Английский язык: учеб. </w:t>
      </w:r>
      <w:proofErr w:type="spellStart"/>
      <w:r w:rsidRPr="00B91624">
        <w:rPr>
          <w:rFonts w:ascii="Times New Roman" w:hAnsi="Times New Roman"/>
          <w:sz w:val="24"/>
          <w:szCs w:val="24"/>
        </w:rPr>
        <w:t>пособиедля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студентов лингвист, вузов и вузов </w:t>
      </w:r>
      <w:proofErr w:type="spellStart"/>
      <w:r w:rsidRPr="00B91624">
        <w:rPr>
          <w:rFonts w:ascii="Times New Roman" w:hAnsi="Times New Roman"/>
          <w:sz w:val="24"/>
          <w:szCs w:val="24"/>
        </w:rPr>
        <w:t>экон</w:t>
      </w:r>
      <w:proofErr w:type="spellEnd"/>
      <w:r w:rsidRPr="00B91624">
        <w:rPr>
          <w:rFonts w:ascii="Times New Roman" w:hAnsi="Times New Roman"/>
          <w:sz w:val="24"/>
          <w:szCs w:val="24"/>
        </w:rPr>
        <w:t>. профиля / В. В. Сдобников. -</w:t>
      </w:r>
      <w:proofErr w:type="spellStart"/>
      <w:r w:rsidRPr="00B91624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B91624">
        <w:rPr>
          <w:rFonts w:ascii="Times New Roman" w:hAnsi="Times New Roman"/>
          <w:sz w:val="24"/>
          <w:szCs w:val="24"/>
        </w:rPr>
        <w:t>. гос. лингвист, ун-т. - М.: Восток-Запад, 2006. - 201 с.</w:t>
      </w:r>
    </w:p>
    <w:p w:rsidR="00610FEC" w:rsidRPr="00B91624" w:rsidRDefault="00610FEC" w:rsidP="00B91624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</w:t>
      </w:r>
      <w:proofErr w:type="gramStart"/>
      <w:r w:rsidRPr="00B91624">
        <w:rPr>
          <w:rFonts w:ascii="Times New Roman" w:hAnsi="Times New Roman"/>
          <w:sz w:val="24"/>
          <w:szCs w:val="24"/>
        </w:rPr>
        <w:t>.д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ля студентов / С. А. Семко. - </w:t>
      </w:r>
      <w:proofErr w:type="spellStart"/>
      <w:r w:rsidRPr="00B91624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B91624">
        <w:rPr>
          <w:rFonts w:ascii="Times New Roman" w:hAnsi="Times New Roman"/>
          <w:sz w:val="24"/>
          <w:szCs w:val="24"/>
        </w:rPr>
        <w:t>. гос. лингвист</w:t>
      </w:r>
      <w:proofErr w:type="gramStart"/>
      <w:r w:rsidRPr="00B91624">
        <w:rPr>
          <w:rFonts w:ascii="Times New Roman" w:hAnsi="Times New Roman"/>
          <w:sz w:val="24"/>
          <w:szCs w:val="24"/>
        </w:rPr>
        <w:t>.у</w:t>
      </w:r>
      <w:proofErr w:type="gramEnd"/>
      <w:r w:rsidRPr="00B91624">
        <w:rPr>
          <w:rFonts w:ascii="Times New Roman" w:hAnsi="Times New Roman"/>
          <w:sz w:val="24"/>
          <w:szCs w:val="24"/>
        </w:rPr>
        <w:t>н-т ; под ред. М. П. Ивашкина. - 2-е изд. - М. : Восток-Запад, 2006. - 268 с.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148">
        <w:r w:rsidRPr="00B91624">
          <w:rPr>
            <w:rFonts w:ascii="Times New Roman" w:hAnsi="Times New Roman"/>
            <w:sz w:val="24"/>
            <w:szCs w:val="24"/>
            <w:u w:val="single"/>
          </w:rPr>
          <w:t>http://elibrary.ru/</w:t>
        </w:r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149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http://www.breakingnewsenglish.com/</w:t>
        </w:r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3. Официальный сайт BBC </w:t>
      </w:r>
      <w:proofErr w:type="spellStart"/>
      <w:r w:rsidRPr="00B91624">
        <w:rPr>
          <w:rFonts w:ascii="Times New Roman" w:hAnsi="Times New Roman"/>
          <w:sz w:val="24"/>
          <w:szCs w:val="24"/>
        </w:rPr>
        <w:t>News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(</w:t>
      </w:r>
      <w:hyperlink r:id="rId150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http://www.bbc.com/news</w:t>
        </w:r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4. Словарная электронная </w:t>
      </w:r>
      <w:proofErr w:type="spellStart"/>
      <w:r w:rsidRPr="00B91624">
        <w:rPr>
          <w:rFonts w:ascii="Times New Roman" w:hAnsi="Times New Roman"/>
          <w:sz w:val="24"/>
          <w:szCs w:val="24"/>
        </w:rPr>
        <w:t>систем</w:t>
      </w:r>
      <w:proofErr w:type="gramStart"/>
      <w:r w:rsidRPr="00B91624">
        <w:rPr>
          <w:rFonts w:ascii="Times New Roman" w:hAnsi="Times New Roman"/>
          <w:sz w:val="24"/>
          <w:szCs w:val="24"/>
        </w:rPr>
        <w:t>а«</w:t>
      </w:r>
      <w:proofErr w:type="gramEnd"/>
      <w:r w:rsidRPr="00B91624">
        <w:rPr>
          <w:rFonts w:ascii="Times New Roman" w:hAnsi="Times New Roman"/>
          <w:sz w:val="24"/>
          <w:szCs w:val="24"/>
        </w:rPr>
        <w:t>Мультитран</w:t>
      </w:r>
      <w:proofErr w:type="spellEnd"/>
      <w:r w:rsidRPr="00B91624">
        <w:rPr>
          <w:rFonts w:ascii="Times New Roman" w:hAnsi="Times New Roman"/>
          <w:sz w:val="24"/>
          <w:szCs w:val="24"/>
        </w:rPr>
        <w:t>»(</w:t>
      </w:r>
      <w:hyperlink r:id="rId151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http://www.multitran.ru/</w:t>
        </w:r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B91624">
        <w:rPr>
          <w:rFonts w:ascii="Times New Roman" w:hAnsi="Times New Roman"/>
          <w:sz w:val="24"/>
          <w:szCs w:val="24"/>
        </w:rPr>
        <w:t>Электронный переводчик</w:t>
      </w:r>
      <w:r w:rsidRPr="00B91624">
        <w:rPr>
          <w:rFonts w:ascii="Times New Roman" w:hAnsi="Times New Roman"/>
          <w:sz w:val="24"/>
          <w:szCs w:val="24"/>
          <w:lang w:val="en-US"/>
        </w:rPr>
        <w:t>Translate</w:t>
      </w:r>
      <w:r w:rsidRPr="00B91624">
        <w:rPr>
          <w:rFonts w:ascii="Times New Roman" w:hAnsi="Times New Roman"/>
          <w:sz w:val="24"/>
          <w:szCs w:val="24"/>
        </w:rPr>
        <w:t>.</w:t>
      </w:r>
      <w:proofErr w:type="spellStart"/>
      <w:r w:rsidRPr="00B91624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(</w:t>
      </w:r>
      <w:hyperlink r:id="rId152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http://www.translate.ru/</w:t>
        </w:r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B91624" w:rsidRDefault="00610FEC" w:rsidP="00B9162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6. Электронный </w:t>
      </w:r>
      <w:proofErr w:type="spellStart"/>
      <w:r w:rsidRPr="00B91624">
        <w:rPr>
          <w:rFonts w:ascii="Times New Roman" w:hAnsi="Times New Roman"/>
          <w:sz w:val="24"/>
          <w:szCs w:val="24"/>
        </w:rPr>
        <w:t>словарьABBYLingvo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. </w:t>
      </w:r>
      <w:r w:rsidRPr="00B91624">
        <w:rPr>
          <w:rFonts w:ascii="Times New Roman" w:hAnsi="Times New Roman"/>
          <w:sz w:val="24"/>
          <w:szCs w:val="24"/>
          <w:lang w:val="en-US"/>
        </w:rPr>
        <w:t>Pro</w:t>
      </w:r>
      <w:r w:rsidRPr="00B91624">
        <w:rPr>
          <w:rFonts w:ascii="Times New Roman" w:hAnsi="Times New Roman"/>
          <w:sz w:val="24"/>
          <w:szCs w:val="24"/>
        </w:rPr>
        <w:t xml:space="preserve"> (</w:t>
      </w:r>
      <w:hyperlink r:id="rId153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B91624">
          <w:rPr>
            <w:rStyle w:val="af8"/>
            <w:rFonts w:ascii="Times New Roman" w:hAnsi="Times New Roman"/>
            <w:color w:val="auto"/>
            <w:sz w:val="24"/>
            <w:szCs w:val="24"/>
            <w:lang w:val="en-US"/>
          </w:rPr>
          <w:t>lingvopro</w:t>
        </w:r>
        <w:proofErr w:type="spellEnd"/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B91624">
          <w:rPr>
            <w:rStyle w:val="af8"/>
            <w:rFonts w:ascii="Times New Roman" w:hAnsi="Times New Roman"/>
            <w:color w:val="auto"/>
            <w:sz w:val="24"/>
            <w:szCs w:val="24"/>
            <w:lang w:val="en-US"/>
          </w:rPr>
          <w:t>abbyyonline</w:t>
        </w:r>
        <w:proofErr w:type="spellEnd"/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.</w:t>
        </w:r>
        <w:r w:rsidRPr="00B91624">
          <w:rPr>
            <w:rStyle w:val="af8"/>
            <w:rFonts w:ascii="Times New Roman" w:hAnsi="Times New Roman"/>
            <w:color w:val="auto"/>
            <w:sz w:val="24"/>
            <w:szCs w:val="24"/>
            <w:lang w:val="en-US"/>
          </w:rPr>
          <w:t>com</w:t>
        </w:r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B91624">
          <w:rPr>
            <w:rStyle w:val="af8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</w:hyperlink>
      <w:r w:rsidRPr="00B91624">
        <w:rPr>
          <w:rFonts w:ascii="Times New Roman" w:hAnsi="Times New Roman"/>
          <w:sz w:val="24"/>
          <w:szCs w:val="24"/>
        </w:rPr>
        <w:t>)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91624" w:rsidRPr="00B91624" w:rsidRDefault="00B91624" w:rsidP="00B91624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91624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B91624" w:rsidRPr="00B91624" w:rsidRDefault="00B91624" w:rsidP="00B916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91624" w:rsidRPr="00B91624" w:rsidRDefault="00B91624" w:rsidP="00B91624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91624">
        <w:rPr>
          <w:rFonts w:ascii="Times New Roman" w:hAnsi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1624" w:rsidRPr="00B91624" w:rsidRDefault="00B91624" w:rsidP="00B9162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B91624">
        <w:rPr>
          <w:rFonts w:ascii="Times New Roman" w:hAnsi="Times New Roman"/>
          <w:sz w:val="24"/>
          <w:szCs w:val="24"/>
        </w:rPr>
        <w:t>Microsoft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Word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91624">
        <w:rPr>
          <w:rFonts w:ascii="Times New Roman" w:hAnsi="Times New Roman"/>
          <w:sz w:val="24"/>
          <w:szCs w:val="24"/>
        </w:rPr>
        <w:t>Power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Point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B91624">
        <w:rPr>
          <w:rFonts w:ascii="Times New Roman" w:hAnsi="Times New Roman"/>
          <w:sz w:val="24"/>
          <w:szCs w:val="24"/>
        </w:rPr>
        <w:t>Microsoft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Internet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Explorer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B67223" w:rsidRPr="00B106DE" w:rsidRDefault="00B67223" w:rsidP="0022700B">
      <w:pPr>
        <w:pStyle w:val="2"/>
        <w:numPr>
          <w:ilvl w:val="1"/>
          <w:numId w:val="7"/>
        </w:numPr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5" w:name="_Toc5786583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A522B6" w:rsidRPr="00A522B6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Геофизика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5"/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="00A522B6" w:rsidRPr="00A522B6">
        <w:rPr>
          <w:rFonts w:ascii="Times New Roman" w:hAnsi="Times New Roman"/>
          <w:sz w:val="24"/>
          <w:szCs w:val="24"/>
        </w:rPr>
        <w:t>Геофизика</w:t>
      </w:r>
      <w:r w:rsidRPr="007B1D3E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естественнонаучных дисциплин на иностранном языке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lastRenderedPageBreak/>
        <w:t>Дисциплина «</w:t>
      </w:r>
      <w:r w:rsidR="00A522B6" w:rsidRPr="00A522B6">
        <w:rPr>
          <w:rFonts w:ascii="Times New Roman" w:hAnsi="Times New Roman"/>
          <w:sz w:val="24"/>
          <w:szCs w:val="24"/>
        </w:rPr>
        <w:t>Геофизика</w:t>
      </w:r>
      <w:r w:rsidRPr="007B1D3E">
        <w:rPr>
          <w:rFonts w:ascii="Times New Roman" w:hAnsi="Times New Roman"/>
          <w:sz w:val="24"/>
          <w:szCs w:val="24"/>
        </w:rPr>
        <w:t xml:space="preserve">» является дисциплиной по выбору модуля </w:t>
      </w:r>
      <w:r w:rsidRPr="007B1D3E">
        <w:rPr>
          <w:rFonts w:ascii="Times New Roman" w:hAnsi="Times New Roman"/>
          <w:sz w:val="24"/>
          <w:szCs w:val="24"/>
          <w:highlight w:val="white"/>
        </w:rPr>
        <w:t>«</w:t>
      </w:r>
      <w:r w:rsidR="00A522B6">
        <w:rPr>
          <w:rFonts w:ascii="Times New Roman" w:hAnsi="Times New Roman"/>
          <w:sz w:val="24"/>
          <w:szCs w:val="24"/>
          <w:highlight w:val="white"/>
        </w:rPr>
        <w:t>Основы теории поля</w:t>
      </w:r>
      <w:r w:rsidRPr="007B1D3E">
        <w:rPr>
          <w:rFonts w:ascii="Times New Roman" w:hAnsi="Times New Roman"/>
          <w:sz w:val="24"/>
          <w:szCs w:val="24"/>
          <w:highlight w:val="white"/>
        </w:rPr>
        <w:t>»</w:t>
      </w:r>
      <w:r w:rsidRPr="007B1D3E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3. Цели и задачи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 дисциплины «</w:t>
      </w:r>
      <w:r w:rsidR="00A522B6" w:rsidRPr="00A522B6">
        <w:rPr>
          <w:rFonts w:ascii="Times New Roman" w:hAnsi="Times New Roman"/>
          <w:sz w:val="24"/>
          <w:szCs w:val="24"/>
        </w:rPr>
        <w:t>Геофизика</w:t>
      </w:r>
      <w:r w:rsidRPr="007B1D3E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B67223" w:rsidRPr="007B1D3E" w:rsidRDefault="00B67223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B67223" w:rsidRPr="007B1D3E" w:rsidRDefault="00B67223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7B1D3E">
        <w:rPr>
          <w:rFonts w:ascii="Times New Roman" w:eastAsia="TimesNewRomanPSMT" w:hAnsi="Times New Roman"/>
          <w:bCs/>
          <w:sz w:val="24"/>
          <w:szCs w:val="24"/>
        </w:rPr>
        <w:t xml:space="preserve">дисциплины </w:t>
      </w:r>
      <w:r w:rsidRPr="007B1D3E">
        <w:rPr>
          <w:rFonts w:ascii="Times New Roman" w:hAnsi="Times New Roman"/>
          <w:sz w:val="24"/>
          <w:szCs w:val="24"/>
        </w:rPr>
        <w:t>«</w:t>
      </w:r>
      <w:r w:rsidR="00A522B6" w:rsidRPr="00A522B6">
        <w:rPr>
          <w:rFonts w:ascii="Times New Roman" w:hAnsi="Times New Roman"/>
          <w:sz w:val="24"/>
          <w:szCs w:val="24"/>
        </w:rPr>
        <w:t>Геофизика</w:t>
      </w:r>
      <w:r w:rsidRPr="007B1D3E">
        <w:rPr>
          <w:rFonts w:ascii="Times New Roman" w:hAnsi="Times New Roman"/>
          <w:sz w:val="24"/>
          <w:szCs w:val="24"/>
        </w:rPr>
        <w:t>»</w:t>
      </w:r>
      <w:r w:rsidRPr="007B1D3E">
        <w:rPr>
          <w:rFonts w:ascii="Times New Roman" w:eastAsia="TimesNewRomanPSMT" w:hAnsi="Times New Roman"/>
          <w:sz w:val="24"/>
          <w:szCs w:val="24"/>
        </w:rPr>
        <w:t>: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научных текстов.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268"/>
        <w:gridCol w:w="1276"/>
        <w:gridCol w:w="2693"/>
        <w:gridCol w:w="992"/>
        <w:gridCol w:w="1559"/>
      </w:tblGrid>
      <w:tr w:rsidR="00B67223" w:rsidRPr="007B1D3E" w:rsidTr="00AE1654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B67223" w:rsidRPr="007B1D3E" w:rsidRDefault="004C26D6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М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>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0C05C1" w:rsidRPr="007B1D3E" w:rsidTr="00AE165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5C1" w:rsidRPr="007B1D3E" w:rsidRDefault="000C05C1" w:rsidP="000C05C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5C1" w:rsidRPr="00780B84" w:rsidRDefault="000C05C1" w:rsidP="000C05C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0B84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5C1" w:rsidRPr="007B1D3E" w:rsidRDefault="000C05C1" w:rsidP="000C05C1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C05C1" w:rsidRPr="007B1D3E" w:rsidRDefault="000C05C1" w:rsidP="000C05C1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C05C1" w:rsidRDefault="000C05C1" w:rsidP="000C05C1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ОК-4</w:t>
            </w:r>
          </w:p>
          <w:p w:rsidR="000C05C1" w:rsidRPr="007B1D3E" w:rsidRDefault="000C05C1" w:rsidP="000C05C1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0C05C1" w:rsidRPr="007B1D3E" w:rsidRDefault="000C05C1" w:rsidP="000C05C1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практические задания; устная речь (перевод), </w:t>
            </w:r>
          </w:p>
          <w:p w:rsidR="000C05C1" w:rsidRPr="007B1D3E" w:rsidRDefault="000C05C1" w:rsidP="000C05C1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письменная работа (перевод), презентация</w:t>
            </w:r>
          </w:p>
        </w:tc>
      </w:tr>
    </w:tbl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B67223" w:rsidRPr="007B1D3E" w:rsidTr="00AE1654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</w:t>
            </w:r>
            <w:r w:rsidRPr="007B1D3E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lastRenderedPageBreak/>
              <w:t>Всего часов по дисциплине</w:t>
            </w:r>
          </w:p>
        </w:tc>
      </w:tr>
      <w:tr w:rsidR="00B67223" w:rsidRPr="007B1D3E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Лекци</w:t>
            </w:r>
            <w:r w:rsidRPr="007B1D3E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 xml:space="preserve">Семинары / </w:t>
            </w:r>
            <w:r w:rsidRPr="007B1D3E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A522B6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Тема 2.2. Энциклопедическая статья на тему</w:t>
            </w:r>
            <w:r w:rsidR="00B422D2">
              <w:rPr>
                <w:rFonts w:ascii="Times New Roman" w:hAnsi="Times New Roman"/>
                <w:b w:val="0"/>
                <w:sz w:val="24"/>
                <w:szCs w:val="24"/>
              </w:rPr>
              <w:t xml:space="preserve"> динамика</w:t>
            </w:r>
            <w:r w:rsidR="00A522B6">
              <w:rPr>
                <w:rFonts w:ascii="Times New Roman" w:hAnsi="Times New Roman"/>
                <w:b w:val="0"/>
                <w:sz w:val="24"/>
                <w:szCs w:val="24"/>
              </w:rPr>
              <w:t xml:space="preserve"> геофизика</w:t>
            </w: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2.3. Деловое письмо профессору по вопросу эксперимента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2.5. Текст статьи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2.6. Лекции и презентации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2.7. Научно-популярный текст «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геофизика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422D2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2.8. Научно-технический текст по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2E3F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22D2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A522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2.9. </w:t>
            </w:r>
            <w:proofErr w:type="spellStart"/>
            <w:r w:rsidRPr="007B1D3E">
              <w:rPr>
                <w:rFonts w:ascii="Times New Roman" w:hAnsi="Times New Roman"/>
                <w:sz w:val="24"/>
                <w:szCs w:val="24"/>
              </w:rPr>
              <w:t>Газетно</w:t>
            </w:r>
            <w:proofErr w:type="spellEnd"/>
            <w:r w:rsidRPr="007B1D3E">
              <w:rPr>
                <w:rFonts w:ascii="Times New Roman" w:hAnsi="Times New Roman"/>
                <w:sz w:val="24"/>
                <w:szCs w:val="24"/>
              </w:rPr>
              <w:t xml:space="preserve"> - журнальный информационный текст про открытие в области </w:t>
            </w:r>
            <w:r w:rsidR="00A522B6">
              <w:rPr>
                <w:rFonts w:ascii="Times New Roman" w:hAnsi="Times New Roman"/>
                <w:sz w:val="24"/>
                <w:szCs w:val="24"/>
              </w:rPr>
              <w:t>геофизики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422D2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lastRenderedPageBreak/>
        <w:t>5.2. Методы обучения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При изучении дисциплины «</w:t>
      </w:r>
      <w:r w:rsidR="00A522B6" w:rsidRPr="00A522B6">
        <w:rPr>
          <w:rFonts w:ascii="Times New Roman" w:hAnsi="Times New Roman"/>
          <w:sz w:val="24"/>
          <w:szCs w:val="24"/>
        </w:rPr>
        <w:t>Геофизика</w:t>
      </w:r>
      <w:r w:rsidRPr="007B1D3E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использованиеInternet-ресурсов, информационных баз, методических разработок, специальной учебной литературыпри подготовке перевода.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72E6F" w:rsidRDefault="00C72E6F" w:rsidP="0022700B">
      <w:pPr>
        <w:pStyle w:val="a4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72E6F">
        <w:rPr>
          <w:rFonts w:ascii="Times New Roman" w:hAnsi="Times New Roman"/>
          <w:b/>
          <w:sz w:val="24"/>
          <w:szCs w:val="24"/>
        </w:rPr>
        <w:t>Рейтинг-план: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C72E6F" w:rsidRPr="00C72E6F" w:rsidTr="002E3C51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C72E6F" w:rsidRPr="00C72E6F" w:rsidTr="002E3C51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Мини-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Макси-</w:t>
            </w:r>
            <w:proofErr w:type="spellStart"/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мальный</w:t>
            </w:r>
            <w:proofErr w:type="spellEnd"/>
            <w:proofErr w:type="gramEnd"/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="002E3C51" w:rsidRPr="002E3C5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Теоретические аспекты перевода</w:t>
            </w:r>
          </w:p>
        </w:tc>
      </w:tr>
      <w:tr w:rsidR="000C05C1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7B1D3E" w:rsidRDefault="000C05C1" w:rsidP="000C05C1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0C05C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2700B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2418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0C05C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22700B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700B" w:rsidRPr="00C72E6F" w:rsidRDefault="0022700B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2E3C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Раздел</w:t>
            </w:r>
            <w:r w:rsidR="002E3C5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 2</w:t>
            </w:r>
            <w:r w:rsidRPr="00C72E6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. </w:t>
            </w:r>
            <w:r w:rsidR="002E3C51" w:rsidRPr="002E3C51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Освоение текстовых жанров в письменном переводе</w:t>
            </w:r>
          </w:p>
        </w:tc>
      </w:tr>
      <w:tr w:rsidR="000C05C1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7B1D3E" w:rsidRDefault="000C05C1" w:rsidP="000C05C1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E3C51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E3C51" w:rsidRPr="00C72E6F" w:rsidRDefault="0051111E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3C51" w:rsidRPr="00C72E6F" w:rsidRDefault="000C05C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1,3-</w:t>
            </w:r>
            <w:r w:rsidR="002E3C5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E3C51" w:rsidRPr="00C72E6F" w:rsidRDefault="002E3C51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</w:t>
            </w:r>
            <w:r w:rsidR="0051111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ое тестирование по разделу 2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0C05C1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0,3-</w:t>
            </w:r>
            <w:r w:rsidR="00C72E6F"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0C05C1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05C1" w:rsidRPr="007B1D3E" w:rsidRDefault="000C05C1" w:rsidP="000C05C1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Выполнение практических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Оценка </w:t>
            </w: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практ</w:t>
            </w:r>
            <w:proofErr w:type="spellEnd"/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1,1-</w:t>
            </w: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05C1" w:rsidRPr="00C72E6F" w:rsidRDefault="000C05C1" w:rsidP="000C05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05C1" w:rsidRPr="00C72E6F" w:rsidRDefault="000C05C1" w:rsidP="000C05C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72E6F" w:rsidRPr="00677F28" w:rsidRDefault="000C05C1" w:rsidP="00C72E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C72E6F" w:rsidRPr="00C72E6F" w:rsidTr="002E3C51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72E6F" w:rsidRPr="00C72E6F" w:rsidRDefault="00C72E6F" w:rsidP="00C72E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72E6F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</w:tr>
    </w:tbl>
    <w:p w:rsidR="00C72E6F" w:rsidRPr="00C72E6F" w:rsidRDefault="00C72E6F" w:rsidP="00C72E6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7.1. Основная литература</w:t>
      </w:r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1. Морозова, Е.Н. Английский язык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учебное пособие / Е.Н. Морозова ; Поволжский государственный технологический университет. - Йошкар-Ола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ПГТУ, 2017. - 92 с.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9162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91624">
        <w:rPr>
          <w:rFonts w:ascii="Times New Roman" w:hAnsi="Times New Roman"/>
          <w:sz w:val="24"/>
          <w:szCs w:val="24"/>
        </w:rPr>
        <w:t>. в кн. - ISBN 978-5-8158-1930-6 ; То же [Электронный ресурс]. - URL: </w:t>
      </w:r>
      <w:hyperlink r:id="rId154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http://biblioclub.ru/index.php?page=book&amp;id=483739</w:t>
        </w:r>
      </w:hyperlink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B91624">
        <w:rPr>
          <w:rFonts w:ascii="Times New Roman" w:hAnsi="Times New Roman"/>
          <w:sz w:val="24"/>
          <w:szCs w:val="24"/>
        </w:rPr>
        <w:t>Никеров</w:t>
      </w:r>
      <w:proofErr w:type="spellEnd"/>
      <w:r w:rsidRPr="00B91624">
        <w:rPr>
          <w:rFonts w:ascii="Times New Roman" w:hAnsi="Times New Roman"/>
          <w:sz w:val="24"/>
          <w:szCs w:val="24"/>
        </w:rPr>
        <w:t>, В.А. Физика: современный курс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учебник / В.А. </w:t>
      </w:r>
      <w:proofErr w:type="spellStart"/>
      <w:r w:rsidRPr="00B91624">
        <w:rPr>
          <w:rFonts w:ascii="Times New Roman" w:hAnsi="Times New Roman"/>
          <w:sz w:val="24"/>
          <w:szCs w:val="24"/>
        </w:rPr>
        <w:t>Никеров</w:t>
      </w:r>
      <w:proofErr w:type="spellEnd"/>
      <w:r w:rsidRPr="00B91624">
        <w:rPr>
          <w:rFonts w:ascii="Times New Roman" w:hAnsi="Times New Roman"/>
          <w:sz w:val="24"/>
          <w:szCs w:val="24"/>
        </w:rPr>
        <w:t>. - 2-е изд. - Москва : Издательско-торговая корпорация «Дашков и К°», 2016. - 452 с.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ил. - ISBN 978-5-394-02349-1 ; То же [Электронный ресурс]. - URL: </w:t>
      </w:r>
      <w:hyperlink r:id="rId155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http://biblioclub.ru/index.php?page=book&amp;id=453287</w:t>
        </w:r>
      </w:hyperlink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91624">
        <w:rPr>
          <w:rFonts w:ascii="Times New Roman" w:hAnsi="Times New Roman"/>
          <w:sz w:val="24"/>
          <w:szCs w:val="24"/>
        </w:rPr>
        <w:t>Кабешева</w:t>
      </w:r>
      <w:proofErr w:type="spellEnd"/>
      <w:r w:rsidRPr="00B91624">
        <w:rPr>
          <w:rFonts w:ascii="Times New Roman" w:hAnsi="Times New Roman"/>
          <w:sz w:val="24"/>
          <w:szCs w:val="24"/>
        </w:rPr>
        <w:t>, Е.В. Английский язык=</w:t>
      </w:r>
      <w:proofErr w:type="spellStart"/>
      <w:r w:rsidRPr="00B91624">
        <w:rPr>
          <w:rFonts w:ascii="Times New Roman" w:hAnsi="Times New Roman"/>
          <w:sz w:val="24"/>
          <w:szCs w:val="24"/>
        </w:rPr>
        <w:t>English</w:t>
      </w:r>
      <w:proofErr w:type="spellEnd"/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учебное пособие / Е.В. </w:t>
      </w:r>
      <w:proofErr w:type="spellStart"/>
      <w:r w:rsidRPr="00B91624">
        <w:rPr>
          <w:rFonts w:ascii="Times New Roman" w:hAnsi="Times New Roman"/>
          <w:sz w:val="24"/>
          <w:szCs w:val="24"/>
        </w:rPr>
        <w:t>Кабешева</w:t>
      </w:r>
      <w:proofErr w:type="spellEnd"/>
      <w:r w:rsidRPr="00B91624">
        <w:rPr>
          <w:rFonts w:ascii="Times New Roman" w:hAnsi="Times New Roman"/>
          <w:sz w:val="24"/>
          <w:szCs w:val="24"/>
        </w:rPr>
        <w:t>, Е.М. </w:t>
      </w:r>
      <w:proofErr w:type="spellStart"/>
      <w:r w:rsidRPr="00B91624">
        <w:rPr>
          <w:rFonts w:ascii="Times New Roman" w:hAnsi="Times New Roman"/>
          <w:sz w:val="24"/>
          <w:szCs w:val="24"/>
        </w:rPr>
        <w:t>Гайкова</w:t>
      </w:r>
      <w:proofErr w:type="spellEnd"/>
      <w:r w:rsidRPr="00B91624">
        <w:rPr>
          <w:rFonts w:ascii="Times New Roman" w:hAnsi="Times New Roman"/>
          <w:sz w:val="24"/>
          <w:szCs w:val="24"/>
        </w:rPr>
        <w:t>, М.И. </w:t>
      </w:r>
      <w:proofErr w:type="spellStart"/>
      <w:r w:rsidRPr="00B91624">
        <w:rPr>
          <w:rFonts w:ascii="Times New Roman" w:hAnsi="Times New Roman"/>
          <w:sz w:val="24"/>
          <w:szCs w:val="24"/>
        </w:rPr>
        <w:t>Чигринец</w:t>
      </w:r>
      <w:proofErr w:type="spellEnd"/>
      <w:r w:rsidRPr="00B91624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школа, 2014. - 176 с. - </w:t>
      </w:r>
      <w:proofErr w:type="spellStart"/>
      <w:r w:rsidRPr="00B9162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91624">
        <w:rPr>
          <w:rFonts w:ascii="Times New Roman" w:hAnsi="Times New Roman"/>
          <w:sz w:val="24"/>
          <w:szCs w:val="24"/>
        </w:rPr>
        <w:t>. в кн. - ISBN 978-985-06-2488-8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6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http://biblioclub.ru/index.php?page=book&amp;id=449931</w:t>
        </w:r>
      </w:hyperlink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lastRenderedPageBreak/>
        <w:t>2. Бочкарева, Т. Английский язык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учебное пособие / Т. Бочкарева, Е. Герасименко, К.Г. </w:t>
      </w:r>
      <w:proofErr w:type="spellStart"/>
      <w:r w:rsidRPr="00B91624">
        <w:rPr>
          <w:rFonts w:ascii="Times New Roman" w:hAnsi="Times New Roman"/>
          <w:sz w:val="24"/>
          <w:szCs w:val="24"/>
        </w:rPr>
        <w:t>Чапалда</w:t>
      </w:r>
      <w:proofErr w:type="spellEnd"/>
      <w:r w:rsidRPr="00B91624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ОГУ, 2013. - 150 с.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7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http://biblioclub.ru/index.php?page=book&amp;id=259152</w:t>
        </w:r>
      </w:hyperlink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3. Английский язык : учебное пособие /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- Минск : </w:t>
      </w:r>
      <w:proofErr w:type="spellStart"/>
      <w:r w:rsidRPr="00B91624">
        <w:rPr>
          <w:rFonts w:ascii="Times New Roman" w:hAnsi="Times New Roman"/>
          <w:sz w:val="24"/>
          <w:szCs w:val="24"/>
        </w:rPr>
        <w:t>ТетраСистемс</w:t>
      </w:r>
      <w:proofErr w:type="spellEnd"/>
      <w:r w:rsidRPr="00B91624">
        <w:rPr>
          <w:rFonts w:ascii="Times New Roman" w:hAnsi="Times New Roman"/>
          <w:sz w:val="24"/>
          <w:szCs w:val="24"/>
        </w:rPr>
        <w:t>, 2012. - 304 с. - ISBN 978-985-536-256-3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58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http://biblioclub.ru/index.php?page=book&amp;id=111931</w:t>
        </w:r>
      </w:hyperlink>
    </w:p>
    <w:p w:rsidR="000C05C1" w:rsidRPr="00B91624" w:rsidRDefault="000C05C1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91624">
        <w:rPr>
          <w:rFonts w:ascii="Times New Roman" w:hAnsi="Times New Roman"/>
          <w:sz w:val="24"/>
          <w:szCs w:val="24"/>
        </w:rPr>
        <w:t>4. Сивухин, Д.В. Общий курс физики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учебное пособие : в 5 т. / Д.В. Сивухин. - Изд. 6-е, стер. - Москва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91624">
        <w:rPr>
          <w:rFonts w:ascii="Times New Roman" w:hAnsi="Times New Roman"/>
          <w:sz w:val="24"/>
          <w:szCs w:val="24"/>
        </w:rPr>
        <w:t>Физматлит</w:t>
      </w:r>
      <w:proofErr w:type="spellEnd"/>
      <w:r w:rsidRPr="00B91624">
        <w:rPr>
          <w:rFonts w:ascii="Times New Roman" w:hAnsi="Times New Roman"/>
          <w:sz w:val="24"/>
          <w:szCs w:val="24"/>
        </w:rPr>
        <w:t>, 2014. - Т. 2. Термодинамика и молекулярная физика. - 544 с.</w:t>
      </w:r>
      <w:proofErr w:type="gramStart"/>
      <w:r w:rsidRPr="00B9162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91624">
        <w:rPr>
          <w:rFonts w:ascii="Times New Roman" w:hAnsi="Times New Roman"/>
          <w:sz w:val="24"/>
          <w:szCs w:val="24"/>
        </w:rPr>
        <w:t xml:space="preserve"> ил. - ISBN 978-5-9221-1513-1. - ISBN 978-5-9221-1514-8 (Т. II) ; То же [Электронный ресурс]. - URL: </w:t>
      </w:r>
      <w:hyperlink r:id="rId159" w:history="1">
        <w:r w:rsidRPr="00B91624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http://biblioclub.ru/index.php?page=book&amp;id=275624</w:t>
        </w:r>
      </w:hyperlink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1. Алимов, В.В. Специальный перевод. Практический курс перевода / В.В. Алимов, Ю.В. Артемьева. - М.: </w:t>
      </w:r>
      <w:proofErr w:type="spellStart"/>
      <w:r w:rsidRPr="007B1D3E">
        <w:rPr>
          <w:rFonts w:ascii="Times New Roman" w:hAnsi="Times New Roman"/>
          <w:sz w:val="24"/>
          <w:szCs w:val="24"/>
        </w:rPr>
        <w:t>Либроком</w:t>
      </w:r>
      <w:proofErr w:type="spellEnd"/>
      <w:r w:rsidRPr="007B1D3E">
        <w:rPr>
          <w:rFonts w:ascii="Times New Roman" w:hAnsi="Times New Roman"/>
          <w:sz w:val="24"/>
          <w:szCs w:val="24"/>
        </w:rPr>
        <w:t>, 2014. - 208 с.</w:t>
      </w:r>
    </w:p>
    <w:p w:rsidR="00B67223" w:rsidRPr="007B1D3E" w:rsidRDefault="00B67223" w:rsidP="000C05C1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B1D3E">
        <w:rPr>
          <w:rFonts w:ascii="Times New Roman" w:hAnsi="Times New Roman"/>
          <w:sz w:val="24"/>
          <w:szCs w:val="24"/>
        </w:rPr>
        <w:t>Кабакчи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, В. В. Практика английского языка: сб. упражнений по переводу / В. В. </w:t>
      </w:r>
      <w:proofErr w:type="spellStart"/>
      <w:r w:rsidRPr="007B1D3E">
        <w:rPr>
          <w:rFonts w:ascii="Times New Roman" w:hAnsi="Times New Roman"/>
          <w:sz w:val="24"/>
          <w:szCs w:val="24"/>
        </w:rPr>
        <w:t>Кабакчи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7B1D3E">
        <w:rPr>
          <w:rFonts w:ascii="Times New Roman" w:hAnsi="Times New Roman"/>
          <w:sz w:val="24"/>
          <w:szCs w:val="24"/>
        </w:rPr>
        <w:t>испр</w:t>
      </w:r>
      <w:proofErr w:type="spellEnd"/>
      <w:r w:rsidRPr="007B1D3E">
        <w:rPr>
          <w:rFonts w:ascii="Times New Roman" w:hAnsi="Times New Roman"/>
          <w:sz w:val="24"/>
          <w:szCs w:val="24"/>
        </w:rPr>
        <w:t>. - СПб.: Союз, 2000. - 256 с.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</w:t>
      </w:r>
      <w:proofErr w:type="gramStart"/>
      <w:r w:rsidRPr="007B1D3E">
        <w:rPr>
          <w:rFonts w:ascii="Times New Roman" w:hAnsi="Times New Roman"/>
          <w:sz w:val="24"/>
          <w:szCs w:val="24"/>
        </w:rPr>
        <w:t>.п</w:t>
      </w:r>
      <w:proofErr w:type="gramEnd"/>
      <w:r w:rsidRPr="007B1D3E">
        <w:rPr>
          <w:rFonts w:ascii="Times New Roman" w:hAnsi="Times New Roman"/>
          <w:sz w:val="24"/>
          <w:szCs w:val="24"/>
        </w:rPr>
        <w:t xml:space="preserve">особие для студентов вузов / В. Н. Крупнов. - М.: </w:t>
      </w:r>
      <w:proofErr w:type="spellStart"/>
      <w:r w:rsidRPr="007B1D3E">
        <w:rPr>
          <w:rFonts w:ascii="Times New Roman" w:hAnsi="Times New Roman"/>
          <w:sz w:val="24"/>
          <w:szCs w:val="24"/>
        </w:rPr>
        <w:t>Высш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7B1D3E">
        <w:rPr>
          <w:rFonts w:ascii="Times New Roman" w:hAnsi="Times New Roman"/>
          <w:sz w:val="24"/>
          <w:szCs w:val="24"/>
        </w:rPr>
        <w:t>шк</w:t>
      </w:r>
      <w:proofErr w:type="spellEnd"/>
      <w:r w:rsidRPr="007B1D3E">
        <w:rPr>
          <w:rFonts w:ascii="Times New Roman" w:hAnsi="Times New Roman"/>
          <w:sz w:val="24"/>
          <w:szCs w:val="24"/>
        </w:rPr>
        <w:t>., 2005. - 279 с.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</w:t>
      </w:r>
      <w:proofErr w:type="gramStart"/>
      <w:r w:rsidRPr="007B1D3E">
        <w:rPr>
          <w:rFonts w:ascii="Times New Roman" w:hAnsi="Times New Roman"/>
          <w:sz w:val="24"/>
          <w:szCs w:val="24"/>
        </w:rPr>
        <w:t>-</w:t>
      </w:r>
      <w:proofErr w:type="spellStart"/>
      <w:r w:rsidRPr="007B1D3E">
        <w:rPr>
          <w:rFonts w:ascii="Times New Roman" w:hAnsi="Times New Roman"/>
          <w:sz w:val="24"/>
          <w:szCs w:val="24"/>
        </w:rPr>
        <w:t>Н</w:t>
      </w:r>
      <w:proofErr w:type="gramEnd"/>
      <w:r w:rsidRPr="007B1D3E">
        <w:rPr>
          <w:rFonts w:ascii="Times New Roman" w:hAnsi="Times New Roman"/>
          <w:sz w:val="24"/>
          <w:szCs w:val="24"/>
        </w:rPr>
        <w:t>ижегород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. гос. лингвист, ун-т. -М. : Восток-Запад : </w:t>
      </w:r>
      <w:proofErr w:type="gramStart"/>
      <w:r w:rsidRPr="007B1D3E">
        <w:rPr>
          <w:rFonts w:ascii="Times New Roman" w:hAnsi="Times New Roman"/>
          <w:sz w:val="24"/>
          <w:szCs w:val="24"/>
          <w:lang w:val="en-US"/>
        </w:rPr>
        <w:t>ACT</w:t>
      </w:r>
      <w:r w:rsidRPr="007B1D3E">
        <w:rPr>
          <w:rFonts w:ascii="Times New Roman" w:hAnsi="Times New Roman"/>
          <w:sz w:val="24"/>
          <w:szCs w:val="24"/>
        </w:rPr>
        <w:t>, 2006.</w:t>
      </w:r>
      <w:proofErr w:type="gramEnd"/>
      <w:r w:rsidRPr="007B1D3E">
        <w:rPr>
          <w:rFonts w:ascii="Times New Roman" w:hAnsi="Times New Roman"/>
          <w:sz w:val="24"/>
          <w:szCs w:val="24"/>
        </w:rPr>
        <w:t xml:space="preserve"> - 96 с.</w:t>
      </w:r>
    </w:p>
    <w:p w:rsidR="00B67223" w:rsidRPr="007B1D3E" w:rsidRDefault="00B67223" w:rsidP="000C05C1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5. Сдобников, В. В. 20 уроков устного перевода: </w:t>
      </w:r>
      <w:proofErr w:type="spellStart"/>
      <w:r w:rsidRPr="007B1D3E">
        <w:rPr>
          <w:rFonts w:ascii="Times New Roman" w:hAnsi="Times New Roman"/>
          <w:sz w:val="24"/>
          <w:szCs w:val="24"/>
        </w:rPr>
        <w:t>учеб.для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 студентов / В. В. Сдобников. -</w:t>
      </w:r>
      <w:proofErr w:type="spellStart"/>
      <w:r w:rsidRPr="007B1D3E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7B1D3E">
        <w:rPr>
          <w:rFonts w:ascii="Times New Roman" w:hAnsi="Times New Roman"/>
          <w:sz w:val="24"/>
          <w:szCs w:val="24"/>
        </w:rPr>
        <w:t>. гос. лингвист, ун-т. - М.: Восток-Запад, 2006. - 142 с.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6. Сдобников, В. В. Начальный курс коммерческого перевода. Английский язык: учеб. </w:t>
      </w:r>
      <w:proofErr w:type="spellStart"/>
      <w:r w:rsidRPr="007B1D3E">
        <w:rPr>
          <w:rFonts w:ascii="Times New Roman" w:hAnsi="Times New Roman"/>
          <w:sz w:val="24"/>
          <w:szCs w:val="24"/>
        </w:rPr>
        <w:t>пособиедля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 студентов лингвист, вузов и вузов </w:t>
      </w:r>
      <w:proofErr w:type="spellStart"/>
      <w:r w:rsidRPr="007B1D3E">
        <w:rPr>
          <w:rFonts w:ascii="Times New Roman" w:hAnsi="Times New Roman"/>
          <w:sz w:val="24"/>
          <w:szCs w:val="24"/>
        </w:rPr>
        <w:t>экон</w:t>
      </w:r>
      <w:proofErr w:type="spellEnd"/>
      <w:r w:rsidRPr="007B1D3E">
        <w:rPr>
          <w:rFonts w:ascii="Times New Roman" w:hAnsi="Times New Roman"/>
          <w:sz w:val="24"/>
          <w:szCs w:val="24"/>
        </w:rPr>
        <w:t>. профиля / В. В. Сдобников. -</w:t>
      </w:r>
      <w:proofErr w:type="spellStart"/>
      <w:r w:rsidRPr="007B1D3E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7B1D3E">
        <w:rPr>
          <w:rFonts w:ascii="Times New Roman" w:hAnsi="Times New Roman"/>
          <w:sz w:val="24"/>
          <w:szCs w:val="24"/>
        </w:rPr>
        <w:t>. гос. лингвист, ун-т. - М.: Восток-Запад, 2006. - 201 с.</w:t>
      </w:r>
    </w:p>
    <w:p w:rsidR="00B67223" w:rsidRPr="007B1D3E" w:rsidRDefault="00B67223" w:rsidP="000C05C1">
      <w:pPr>
        <w:shd w:val="clear" w:color="auto" w:fill="FFFFFF"/>
        <w:tabs>
          <w:tab w:val="left" w:pos="109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</w:t>
      </w:r>
      <w:proofErr w:type="gramStart"/>
      <w:r w:rsidRPr="007B1D3E">
        <w:rPr>
          <w:rFonts w:ascii="Times New Roman" w:hAnsi="Times New Roman"/>
          <w:sz w:val="24"/>
          <w:szCs w:val="24"/>
        </w:rPr>
        <w:t>.д</w:t>
      </w:r>
      <w:proofErr w:type="gramEnd"/>
      <w:r w:rsidRPr="007B1D3E">
        <w:rPr>
          <w:rFonts w:ascii="Times New Roman" w:hAnsi="Times New Roman"/>
          <w:sz w:val="24"/>
          <w:szCs w:val="24"/>
        </w:rPr>
        <w:t xml:space="preserve">ля студентов / С. А. Семко. - </w:t>
      </w:r>
      <w:proofErr w:type="spellStart"/>
      <w:r w:rsidRPr="007B1D3E">
        <w:rPr>
          <w:rFonts w:ascii="Times New Roman" w:hAnsi="Times New Roman"/>
          <w:sz w:val="24"/>
          <w:szCs w:val="24"/>
        </w:rPr>
        <w:t>Нижегород</w:t>
      </w:r>
      <w:proofErr w:type="spellEnd"/>
      <w:r w:rsidRPr="007B1D3E">
        <w:rPr>
          <w:rFonts w:ascii="Times New Roman" w:hAnsi="Times New Roman"/>
          <w:sz w:val="24"/>
          <w:szCs w:val="24"/>
        </w:rPr>
        <w:t>. гос. лингвист</w:t>
      </w:r>
      <w:proofErr w:type="gramStart"/>
      <w:r w:rsidRPr="007B1D3E">
        <w:rPr>
          <w:rFonts w:ascii="Times New Roman" w:hAnsi="Times New Roman"/>
          <w:sz w:val="24"/>
          <w:szCs w:val="24"/>
        </w:rPr>
        <w:t>.у</w:t>
      </w:r>
      <w:proofErr w:type="gramEnd"/>
      <w:r w:rsidRPr="007B1D3E">
        <w:rPr>
          <w:rFonts w:ascii="Times New Roman" w:hAnsi="Times New Roman"/>
          <w:sz w:val="24"/>
          <w:szCs w:val="24"/>
        </w:rPr>
        <w:t>н-т ; под ред. М. П. Ивашкина. - 2-е изд. - М. : Восток-Запад, 2006. - 268 с.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160">
        <w:r w:rsidRPr="007B1D3E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161" w:history="1">
        <w:r w:rsidRPr="007B1D3E">
          <w:rPr>
            <w:rStyle w:val="af8"/>
            <w:rFonts w:ascii="Times New Roman" w:hAnsi="Times New Roman"/>
            <w:sz w:val="24"/>
            <w:szCs w:val="24"/>
          </w:rPr>
          <w:t>http://www.breakingnewsenglish.com/</w:t>
        </w:r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3. Официальный сайт BBC </w:t>
      </w:r>
      <w:proofErr w:type="spellStart"/>
      <w:r w:rsidRPr="007B1D3E">
        <w:rPr>
          <w:rFonts w:ascii="Times New Roman" w:hAnsi="Times New Roman"/>
          <w:sz w:val="24"/>
          <w:szCs w:val="24"/>
        </w:rPr>
        <w:t>News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 (</w:t>
      </w:r>
      <w:hyperlink r:id="rId162" w:history="1">
        <w:r w:rsidRPr="007B1D3E">
          <w:rPr>
            <w:rStyle w:val="af8"/>
            <w:rFonts w:ascii="Times New Roman" w:hAnsi="Times New Roman"/>
            <w:sz w:val="24"/>
            <w:szCs w:val="24"/>
          </w:rPr>
          <w:t>http://www.bbc.com/news</w:t>
        </w:r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4. Словарная электронная </w:t>
      </w:r>
      <w:proofErr w:type="spellStart"/>
      <w:r w:rsidRPr="007B1D3E">
        <w:rPr>
          <w:rFonts w:ascii="Times New Roman" w:hAnsi="Times New Roman"/>
          <w:sz w:val="24"/>
          <w:szCs w:val="24"/>
        </w:rPr>
        <w:t>систем</w:t>
      </w:r>
      <w:proofErr w:type="gramStart"/>
      <w:r w:rsidRPr="007B1D3E">
        <w:rPr>
          <w:rFonts w:ascii="Times New Roman" w:hAnsi="Times New Roman"/>
          <w:sz w:val="24"/>
          <w:szCs w:val="24"/>
        </w:rPr>
        <w:t>а«</w:t>
      </w:r>
      <w:proofErr w:type="gramEnd"/>
      <w:r w:rsidRPr="007B1D3E">
        <w:rPr>
          <w:rFonts w:ascii="Times New Roman" w:hAnsi="Times New Roman"/>
          <w:sz w:val="24"/>
          <w:szCs w:val="24"/>
        </w:rPr>
        <w:t>Мультитран</w:t>
      </w:r>
      <w:proofErr w:type="spellEnd"/>
      <w:r w:rsidRPr="007B1D3E">
        <w:rPr>
          <w:rFonts w:ascii="Times New Roman" w:hAnsi="Times New Roman"/>
          <w:sz w:val="24"/>
          <w:szCs w:val="24"/>
        </w:rPr>
        <w:t>»(</w:t>
      </w:r>
      <w:hyperlink r:id="rId163" w:history="1">
        <w:r w:rsidRPr="007B1D3E">
          <w:rPr>
            <w:rStyle w:val="af8"/>
            <w:rFonts w:ascii="Times New Roman" w:hAnsi="Times New Roman"/>
            <w:sz w:val="24"/>
            <w:szCs w:val="24"/>
          </w:rPr>
          <w:t>http://www.multitran.ru/</w:t>
        </w:r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7B1D3E">
        <w:rPr>
          <w:rFonts w:ascii="Times New Roman" w:hAnsi="Times New Roman"/>
          <w:sz w:val="24"/>
          <w:szCs w:val="24"/>
        </w:rPr>
        <w:t>Электронный переводчик</w:t>
      </w:r>
      <w:r w:rsidRPr="007B1D3E">
        <w:rPr>
          <w:rFonts w:ascii="Times New Roman" w:hAnsi="Times New Roman"/>
          <w:sz w:val="24"/>
          <w:szCs w:val="24"/>
          <w:lang w:val="en-US"/>
        </w:rPr>
        <w:t>Translate</w:t>
      </w:r>
      <w:r w:rsidRPr="007B1D3E">
        <w:rPr>
          <w:rFonts w:ascii="Times New Roman" w:hAnsi="Times New Roman"/>
          <w:sz w:val="24"/>
          <w:szCs w:val="24"/>
        </w:rPr>
        <w:t>.</w:t>
      </w:r>
      <w:proofErr w:type="spellStart"/>
      <w:r w:rsidRPr="007B1D3E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 (</w:t>
      </w:r>
      <w:hyperlink r:id="rId164" w:history="1">
        <w:r w:rsidRPr="007B1D3E">
          <w:rPr>
            <w:rStyle w:val="af8"/>
            <w:rFonts w:ascii="Times New Roman" w:hAnsi="Times New Roman"/>
            <w:sz w:val="24"/>
            <w:szCs w:val="24"/>
          </w:rPr>
          <w:t>http://www.translate.ru/</w:t>
        </w:r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0C05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6. Электронный </w:t>
      </w:r>
      <w:proofErr w:type="spellStart"/>
      <w:r w:rsidRPr="007B1D3E">
        <w:rPr>
          <w:rFonts w:ascii="Times New Roman" w:hAnsi="Times New Roman"/>
          <w:sz w:val="24"/>
          <w:szCs w:val="24"/>
        </w:rPr>
        <w:t>словарьABBYLingvo</w:t>
      </w:r>
      <w:proofErr w:type="spellEnd"/>
      <w:r w:rsidRPr="007B1D3E">
        <w:rPr>
          <w:rFonts w:ascii="Times New Roman" w:hAnsi="Times New Roman"/>
          <w:sz w:val="24"/>
          <w:szCs w:val="24"/>
        </w:rPr>
        <w:t xml:space="preserve">. </w:t>
      </w:r>
      <w:r w:rsidRPr="007B1D3E">
        <w:rPr>
          <w:rFonts w:ascii="Times New Roman" w:hAnsi="Times New Roman"/>
          <w:sz w:val="24"/>
          <w:szCs w:val="24"/>
          <w:lang w:val="en-US"/>
        </w:rPr>
        <w:t>Pro</w:t>
      </w:r>
      <w:r w:rsidRPr="007B1D3E">
        <w:rPr>
          <w:rFonts w:ascii="Times New Roman" w:hAnsi="Times New Roman"/>
          <w:sz w:val="24"/>
          <w:szCs w:val="24"/>
        </w:rPr>
        <w:t xml:space="preserve"> (</w:t>
      </w:r>
      <w:hyperlink r:id="rId165" w:history="1">
        <w:r w:rsidRPr="007B1D3E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7B1D3E">
          <w:rPr>
            <w:rStyle w:val="af8"/>
            <w:rFonts w:ascii="Times New Roman" w:hAnsi="Times New Roman"/>
            <w:sz w:val="24"/>
            <w:szCs w:val="24"/>
          </w:rPr>
          <w:t>://</w:t>
        </w:r>
        <w:proofErr w:type="spellStart"/>
        <w:r w:rsidRPr="007B1D3E">
          <w:rPr>
            <w:rStyle w:val="af8"/>
            <w:rFonts w:ascii="Times New Roman" w:hAnsi="Times New Roman"/>
            <w:sz w:val="24"/>
            <w:szCs w:val="24"/>
            <w:lang w:val="en-US"/>
          </w:rPr>
          <w:t>lingvopro</w:t>
        </w:r>
        <w:proofErr w:type="spellEnd"/>
        <w:r w:rsidRPr="007B1D3E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7B1D3E">
          <w:rPr>
            <w:rStyle w:val="af8"/>
            <w:rFonts w:ascii="Times New Roman" w:hAnsi="Times New Roman"/>
            <w:sz w:val="24"/>
            <w:szCs w:val="24"/>
            <w:lang w:val="en-US"/>
          </w:rPr>
          <w:t>abbyyonline</w:t>
        </w:r>
        <w:proofErr w:type="spellEnd"/>
        <w:r w:rsidRPr="007B1D3E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7B1D3E">
          <w:rPr>
            <w:rStyle w:val="af8"/>
            <w:rFonts w:ascii="Times New Roman" w:hAnsi="Times New Roman"/>
            <w:sz w:val="24"/>
            <w:szCs w:val="24"/>
            <w:lang w:val="en-US"/>
          </w:rPr>
          <w:t>com</w:t>
        </w:r>
        <w:r w:rsidRPr="007B1D3E">
          <w:rPr>
            <w:rStyle w:val="af8"/>
            <w:rFonts w:ascii="Times New Roman" w:hAnsi="Times New Roman"/>
            <w:sz w:val="24"/>
            <w:szCs w:val="24"/>
          </w:rPr>
          <w:t>/</w:t>
        </w:r>
        <w:proofErr w:type="spellStart"/>
        <w:r w:rsidRPr="007B1D3E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7B1D3E">
        <w:rPr>
          <w:rFonts w:ascii="Times New Roman" w:hAnsi="Times New Roman"/>
          <w:sz w:val="24"/>
          <w:szCs w:val="24"/>
        </w:rPr>
        <w:t>)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0C05C1" w:rsidRPr="000C05C1" w:rsidRDefault="000C05C1" w:rsidP="000C05C1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bookmarkStart w:id="26" w:name="_Toc5786584"/>
      <w:r w:rsidRPr="000C05C1">
        <w:rPr>
          <w:rFonts w:ascii="Times New Roman" w:hAnsi="Times New Roman"/>
          <w:i/>
          <w:iCs/>
          <w:sz w:val="24"/>
          <w:szCs w:val="24"/>
        </w:rPr>
        <w:t>9.1. Описание материально-технической базы</w:t>
      </w:r>
    </w:p>
    <w:p w:rsidR="000C05C1" w:rsidRPr="000C05C1" w:rsidRDefault="000C05C1" w:rsidP="000C05C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5C1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C05C1" w:rsidRPr="000C05C1" w:rsidRDefault="000C05C1" w:rsidP="000C05C1">
      <w:pPr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0C05C1">
        <w:rPr>
          <w:rFonts w:ascii="Times New Roman" w:hAnsi="Times New Roman"/>
          <w:i/>
          <w:iCs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5C1" w:rsidRPr="000C05C1" w:rsidRDefault="000C05C1" w:rsidP="000C05C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5C1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0C05C1">
        <w:rPr>
          <w:rFonts w:ascii="Times New Roman" w:hAnsi="Times New Roman"/>
          <w:sz w:val="24"/>
          <w:szCs w:val="24"/>
        </w:rPr>
        <w:t>Microsoft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C05C1">
        <w:rPr>
          <w:rFonts w:ascii="Times New Roman" w:hAnsi="Times New Roman"/>
          <w:sz w:val="24"/>
          <w:szCs w:val="24"/>
        </w:rPr>
        <w:t>Word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C05C1">
        <w:rPr>
          <w:rFonts w:ascii="Times New Roman" w:hAnsi="Times New Roman"/>
          <w:sz w:val="24"/>
          <w:szCs w:val="24"/>
        </w:rPr>
        <w:t>Power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C05C1">
        <w:rPr>
          <w:rFonts w:ascii="Times New Roman" w:hAnsi="Times New Roman"/>
          <w:sz w:val="24"/>
          <w:szCs w:val="24"/>
        </w:rPr>
        <w:t>Point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C05C1">
        <w:rPr>
          <w:rFonts w:ascii="Times New Roman" w:hAnsi="Times New Roman"/>
          <w:sz w:val="24"/>
          <w:szCs w:val="24"/>
        </w:rPr>
        <w:t>Microsoft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C05C1">
        <w:rPr>
          <w:rFonts w:ascii="Times New Roman" w:hAnsi="Times New Roman"/>
          <w:sz w:val="24"/>
          <w:szCs w:val="24"/>
        </w:rPr>
        <w:t>Internet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C05C1">
        <w:rPr>
          <w:rFonts w:ascii="Times New Roman" w:hAnsi="Times New Roman"/>
          <w:sz w:val="24"/>
          <w:szCs w:val="24"/>
        </w:rPr>
        <w:t>Explorer</w:t>
      </w:r>
      <w:proofErr w:type="spellEnd"/>
      <w:r w:rsidRPr="000C05C1">
        <w:rPr>
          <w:rFonts w:ascii="Times New Roman" w:hAnsi="Times New Roman"/>
          <w:sz w:val="24"/>
          <w:szCs w:val="24"/>
        </w:rPr>
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Google-сервисов.</w:t>
      </w:r>
    </w:p>
    <w:p w:rsidR="000C05C1" w:rsidRPr="00F6388C" w:rsidRDefault="000C05C1" w:rsidP="000C05C1">
      <w:pPr>
        <w:spacing w:after="0"/>
        <w:ind w:firstLine="709"/>
        <w:jc w:val="both"/>
      </w:pPr>
    </w:p>
    <w:p w:rsidR="0051026D" w:rsidRPr="0051026D" w:rsidRDefault="0051026D" w:rsidP="0051026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lang w:eastAsia="ru-RU"/>
        </w:rPr>
      </w:pPr>
      <w:r w:rsidRPr="0051026D">
        <w:rPr>
          <w:rFonts w:ascii="Times New Roman" w:eastAsia="Times New Roman" w:hAnsi="Times New Roman" w:cs="Times New Roman"/>
          <w:color w:val="auto"/>
          <w:lang w:eastAsia="ru-RU"/>
        </w:rPr>
        <w:t>6. ПРОГРАММА ПРАКТИКИ</w:t>
      </w:r>
      <w:bookmarkEnd w:id="26"/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Вид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научно-исследовательская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22700B">
      <w:pPr>
        <w:numPr>
          <w:ilvl w:val="0"/>
          <w:numId w:val="1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Производственная</w:t>
      </w:r>
      <w:r w:rsidRPr="00AB2A98">
        <w:rPr>
          <w:rFonts w:ascii="Times New Roman" w:hAnsi="Times New Roman"/>
          <w:sz w:val="24"/>
          <w:szCs w:val="24"/>
        </w:rPr>
        <w:t xml:space="preserve"> практика является обязательным разделом образовательной программы высшего образования (ОП ВО) и представляет собой вид учебных занятий, непосредственно ориентированных на профессионально-практическую подготовку обучающихся.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Реализация практики осуществляется в соответствии с учебными планами и календарным учебным графиком в целях приобретения практических навыков работы, углубления и закрепления знаний, полученных в процессе теоретического обучения. Учебная практика осуществляется в форме индивидуальной самостоятельной работы студента под руководством научного руководителя с прикреплением к конкретной специализированному отделу университета.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22700B">
      <w:pPr>
        <w:numPr>
          <w:ilvl w:val="0"/>
          <w:numId w:val="1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Непосредственная подготовка студентов к учебно-исследовательской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работе</w:t>
      </w:r>
      <w:r w:rsidRPr="00AB2A98">
        <w:rPr>
          <w:rFonts w:ascii="Times New Roman" w:hAnsi="Times New Roman"/>
          <w:sz w:val="24"/>
          <w:szCs w:val="24"/>
        </w:rPr>
        <w:t>е</w:t>
      </w:r>
      <w:proofErr w:type="spellEnd"/>
      <w:r w:rsidRPr="00AB2A98">
        <w:rPr>
          <w:rFonts w:ascii="Times New Roman" w:hAnsi="Times New Roman"/>
          <w:sz w:val="24"/>
          <w:szCs w:val="24"/>
        </w:rPr>
        <w:t xml:space="preserve"> осуществляется в процессе изучения следующих дисциплин модулей: «Введение в специальность», «Механика»</w:t>
      </w:r>
      <w:r>
        <w:rPr>
          <w:rFonts w:ascii="Times New Roman" w:hAnsi="Times New Roman"/>
          <w:sz w:val="24"/>
          <w:szCs w:val="24"/>
        </w:rPr>
        <w:t>, «Термодинамика», «Оптика и акустика», «Основы научных знаний», «Информационные технологии», «Введение в теоретическую физику»</w:t>
      </w:r>
      <w:r w:rsidRPr="00AB2A98">
        <w:rPr>
          <w:rFonts w:ascii="Times New Roman" w:hAnsi="Times New Roman"/>
          <w:sz w:val="24"/>
          <w:szCs w:val="24"/>
        </w:rPr>
        <w:t>.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 практики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iCs/>
          <w:sz w:val="24"/>
          <w:szCs w:val="24"/>
          <w:lang w:eastAsia="ru-RU"/>
        </w:rPr>
        <w:t>Целями</w:t>
      </w:r>
      <w:r w:rsidRPr="00AB2A98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производственной</w:t>
      </w:r>
      <w:r w:rsidRPr="00AB2A9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AB2A98">
        <w:rPr>
          <w:rFonts w:ascii="Times New Roman" w:eastAsia="Times New Roman" w:hAnsi="Times New Roman"/>
          <w:iCs/>
          <w:sz w:val="24"/>
          <w:szCs w:val="24"/>
          <w:lang w:eastAsia="ru-RU"/>
        </w:rPr>
        <w:t>практики являются:</w:t>
      </w:r>
      <w:r w:rsidRPr="00AB2A9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2A98">
        <w:rPr>
          <w:rFonts w:ascii="Times New Roman" w:hAnsi="Times New Roman"/>
          <w:sz w:val="24"/>
          <w:szCs w:val="24"/>
        </w:rPr>
        <w:t xml:space="preserve">получение обучающимися профессиональных умений и навыков: </w:t>
      </w:r>
      <w:r>
        <w:rPr>
          <w:rFonts w:ascii="Times New Roman" w:hAnsi="Times New Roman"/>
          <w:sz w:val="24"/>
          <w:szCs w:val="24"/>
        </w:rPr>
        <w:t>вовлечение</w:t>
      </w:r>
      <w:r w:rsidRPr="00AB2A98">
        <w:rPr>
          <w:rFonts w:ascii="Times New Roman" w:hAnsi="Times New Roman"/>
          <w:sz w:val="24"/>
          <w:szCs w:val="24"/>
        </w:rPr>
        <w:t xml:space="preserve"> обучающихся </w:t>
      </w:r>
      <w:r>
        <w:rPr>
          <w:rFonts w:ascii="Times New Roman" w:hAnsi="Times New Roman"/>
          <w:sz w:val="24"/>
          <w:szCs w:val="24"/>
        </w:rPr>
        <w:t>в</w:t>
      </w:r>
      <w:r w:rsidRPr="00AB2A98">
        <w:rPr>
          <w:rFonts w:ascii="Times New Roman" w:hAnsi="Times New Roman"/>
          <w:sz w:val="24"/>
          <w:szCs w:val="24"/>
        </w:rPr>
        <w:t xml:space="preserve"> научн</w:t>
      </w:r>
      <w:r>
        <w:rPr>
          <w:rFonts w:ascii="Times New Roman" w:hAnsi="Times New Roman"/>
          <w:sz w:val="24"/>
          <w:szCs w:val="24"/>
        </w:rPr>
        <w:t>ый</w:t>
      </w:r>
      <w:r w:rsidRPr="00AB2A98">
        <w:rPr>
          <w:rFonts w:ascii="Times New Roman" w:hAnsi="Times New Roman"/>
          <w:sz w:val="24"/>
          <w:szCs w:val="24"/>
        </w:rPr>
        <w:t xml:space="preserve"> поиск</w:t>
      </w:r>
      <w:r>
        <w:rPr>
          <w:rFonts w:ascii="Times New Roman" w:hAnsi="Times New Roman"/>
          <w:sz w:val="24"/>
          <w:szCs w:val="24"/>
        </w:rPr>
        <w:t xml:space="preserve"> по решению некоторых фундаментальных задач</w:t>
      </w:r>
      <w:r w:rsidRPr="00AB2A98">
        <w:rPr>
          <w:rFonts w:ascii="Times New Roman" w:hAnsi="Times New Roman"/>
          <w:sz w:val="24"/>
          <w:szCs w:val="24"/>
        </w:rPr>
        <w:t>, подготовки отчетности для развития положительной мотивации к профессиональной деятельности.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Задачами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производственной</w:t>
      </w:r>
      <w:r w:rsidRPr="00AB2A98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практики являются:</w:t>
      </w:r>
    </w:p>
    <w:p w:rsidR="0051026D" w:rsidRPr="00930AD1" w:rsidRDefault="0051026D" w:rsidP="0022700B">
      <w:pPr>
        <w:pStyle w:val="a4"/>
        <w:numPr>
          <w:ilvl w:val="0"/>
          <w:numId w:val="16"/>
        </w:numPr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0AD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обеспечение становления профессионального научно-исследовательского мышления обучающихся, формирование у них четкого представления об основных профессиональных задачах, способах их решения; </w:t>
      </w:r>
    </w:p>
    <w:p w:rsidR="0051026D" w:rsidRPr="00930AD1" w:rsidRDefault="0051026D" w:rsidP="0022700B">
      <w:pPr>
        <w:pStyle w:val="a4"/>
        <w:numPr>
          <w:ilvl w:val="0"/>
          <w:numId w:val="16"/>
        </w:numPr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30AD1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формирование умений использовать современные технологии сбора информации, обработки и интерпретации полученных экспериментальных и эмпирических данных, владение современными методами исследований.</w:t>
      </w:r>
    </w:p>
    <w:p w:rsidR="0051026D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4"/>
        <w:gridCol w:w="2264"/>
        <w:gridCol w:w="1514"/>
        <w:gridCol w:w="1908"/>
        <w:gridCol w:w="1532"/>
        <w:gridCol w:w="1532"/>
      </w:tblGrid>
      <w:tr w:rsidR="0051026D" w:rsidRPr="00AB2A98" w:rsidTr="003F630C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1026D" w:rsidRPr="00AB2A98" w:rsidTr="003F630C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73B5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</w:t>
            </w:r>
            <w:r w:rsidRPr="005F73B5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 xml:space="preserve">теоретической физики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6.1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знания и умения 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области организации исследовательской деятельности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22700B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70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ОК-6; ОК-3; ПК-11; ПК-</w:t>
            </w:r>
            <w:r w:rsidRPr="0022700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Формы для оценки 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отчетов по практике</w:t>
            </w:r>
          </w:p>
        </w:tc>
      </w:tr>
    </w:tbl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Формы и способы проведения практики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D6A58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(научно-исследовательская работа) практика осуществляется</w:t>
      </w: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AB2A98">
        <w:rPr>
          <w:rFonts w:ascii="Times New Roman" w:hAnsi="Times New Roman"/>
          <w:sz w:val="24"/>
          <w:szCs w:val="24"/>
        </w:rPr>
        <w:t xml:space="preserve">непрерывно, путем выделения в календарном учебном графике непрерывного периода учебного времени для проведения всех видов практик, предусмотренных ОПОП </w:t>
      </w:r>
      <w:proofErr w:type="gramStart"/>
      <w:r w:rsidRPr="00AB2A98">
        <w:rPr>
          <w:rFonts w:ascii="Times New Roman" w:hAnsi="Times New Roman"/>
          <w:sz w:val="24"/>
          <w:szCs w:val="24"/>
        </w:rPr>
        <w:t>ВО</w:t>
      </w:r>
      <w:proofErr w:type="gramEnd"/>
      <w:r w:rsidRPr="00AB2A98">
        <w:rPr>
          <w:rFonts w:ascii="Times New Roman" w:hAnsi="Times New Roman"/>
          <w:sz w:val="24"/>
          <w:szCs w:val="24"/>
        </w:rPr>
        <w:t>. Данная практика является стационарной и проводится в профилирующих отделах (кафедрах) университета или структурных подразделениях Института прикладной физики РАН.</w:t>
      </w:r>
    </w:p>
    <w:p w:rsidR="0051026D" w:rsidRPr="00AB2A98" w:rsidRDefault="0051026D" w:rsidP="003F63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Практиканты работают в качестве исследователя:</w:t>
      </w:r>
    </w:p>
    <w:p w:rsidR="0051026D" w:rsidRPr="00AB2A98" w:rsidRDefault="0051026D" w:rsidP="003F630C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а) организация поисковой деятельности;</w:t>
      </w:r>
    </w:p>
    <w:p w:rsidR="0051026D" w:rsidRPr="00AB2A98" w:rsidRDefault="0051026D" w:rsidP="003F630C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б) составление плана исследовательской деятельности;</w:t>
      </w:r>
    </w:p>
    <w:p w:rsidR="0051026D" w:rsidRPr="00AB2A98" w:rsidRDefault="0051026D" w:rsidP="003F630C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в) разработка конспекта исследования;</w:t>
      </w:r>
    </w:p>
    <w:p w:rsidR="0051026D" w:rsidRPr="00AB2A98" w:rsidRDefault="0051026D" w:rsidP="003F630C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г) проведение исследования и подготовка отчета;</w:t>
      </w:r>
    </w:p>
    <w:p w:rsidR="0051026D" w:rsidRDefault="0051026D" w:rsidP="003F630C">
      <w:pPr>
        <w:spacing w:after="0" w:line="240" w:lineRule="auto"/>
        <w:ind w:left="108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д) представление отчета об исследовании.</w:t>
      </w:r>
    </w:p>
    <w:p w:rsidR="00BD6A58" w:rsidRDefault="00BD6A58" w:rsidP="00BD6A5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B3DDC">
        <w:rPr>
          <w:rFonts w:ascii="Times New Roman" w:hAnsi="Times New Roman"/>
          <w:sz w:val="24"/>
          <w:szCs w:val="24"/>
        </w:rPr>
        <w:t>Способ проведения практики: стационарная; выездная. Выездная практика организуется только при наличии заявления обучающегося.</w:t>
      </w:r>
    </w:p>
    <w:p w:rsidR="0051026D" w:rsidRPr="00AB2A98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(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научно-исследовательской</w:t>
      </w: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 практики</w:t>
      </w:r>
    </w:p>
    <w:p w:rsidR="0051026D" w:rsidRPr="00AB2A98" w:rsidRDefault="0051026D" w:rsidP="003F630C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 xml:space="preserve">Студенты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4</w:t>
      </w: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 xml:space="preserve"> курса проходят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производственную (научно-исследовательскую работу)</w:t>
      </w: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 xml:space="preserve"> практику под руководством группового руководителя. 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Местом проведения являются лаборатории НГПУ им.К.Минина по физике или научные лаборатории ИПФ РАН. За каждым обучаемым закрепляется наставник, который формулирует задачи и следит за процессом становления профессиональных компетенций у обучающихся.</w:t>
      </w:r>
    </w:p>
    <w:p w:rsidR="0051026D" w:rsidRPr="00AB2A98" w:rsidRDefault="0051026D" w:rsidP="003F630C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51026D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</w:t>
      </w:r>
      <w:r w:rsidR="00BD6A58">
        <w:rPr>
          <w:rFonts w:ascii="Times New Roman" w:eastAsia="Times New Roman" w:hAnsi="Times New Roman"/>
          <w:sz w:val="24"/>
          <w:szCs w:val="24"/>
          <w:lang w:eastAsia="ar-SA"/>
        </w:rPr>
        <w:t>том-инвалидом трудовых функций.</w:t>
      </w:r>
    </w:p>
    <w:p w:rsidR="00BD6A58" w:rsidRPr="00AB2A98" w:rsidRDefault="00BD6A58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Структура и содержание производственной практики</w:t>
      </w:r>
    </w:p>
    <w:p w:rsidR="0051026D" w:rsidRPr="00AB2A98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7.1. Общая трудоемкость практики</w:t>
      </w:r>
    </w:p>
    <w:p w:rsidR="0051026D" w:rsidRPr="00AB2A98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практики составляет 3 </w:t>
      </w:r>
      <w:proofErr w:type="spellStart"/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./ 2 недели</w:t>
      </w:r>
    </w:p>
    <w:p w:rsidR="0051026D" w:rsidRPr="00AB2A98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7.2. Структура и содержание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51026D" w:rsidRPr="00AB2A98" w:rsidTr="00BD6A58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51026D" w:rsidRPr="00AB2A98" w:rsidTr="00BD6A58">
        <w:trPr>
          <w:trHeight w:val="1213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1026D" w:rsidRPr="00AB2A98" w:rsidTr="00BD6A58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производственный инструктаж, ознакомительная лекция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Допуск</w:t>
            </w:r>
          </w:p>
        </w:tc>
      </w:tr>
      <w:tr w:rsidR="0051026D" w:rsidRPr="00AB2A98" w:rsidTr="00BD6A58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AB2A9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Постановка задачи исследования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bCs/>
                <w:sz w:val="24"/>
                <w:szCs w:val="24"/>
              </w:rPr>
              <w:t>Отчет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Планирование процесса исследования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Заполнение информационной карты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Организация и проведение исследования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51026D" w:rsidRPr="00AB2A98" w:rsidTr="00BD6A58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Подготовка отчета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Защита результатов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Подготовка публикации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Публикация</w:t>
            </w:r>
          </w:p>
        </w:tc>
      </w:tr>
      <w:tr w:rsidR="0051026D" w:rsidRPr="00AB2A98" w:rsidTr="00BD6A58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 </w:t>
      </w:r>
    </w:p>
    <w:p w:rsidR="0051026D" w:rsidRPr="00AB2A98" w:rsidRDefault="0051026D" w:rsidP="003F630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Система к практике на 1 курсе включает следующие элементы.</w:t>
      </w:r>
    </w:p>
    <w:p w:rsidR="0051026D" w:rsidRPr="00AB2A98" w:rsidRDefault="0051026D" w:rsidP="003F630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1. В </w:t>
      </w:r>
      <w:r w:rsidRPr="00AB2A98">
        <w:rPr>
          <w:rFonts w:ascii="Times New Roman" w:hAnsi="Times New Roman"/>
          <w:sz w:val="24"/>
          <w:szCs w:val="24"/>
          <w:lang w:val="en-US"/>
        </w:rPr>
        <w:t>I</w:t>
      </w:r>
      <w:r w:rsidRPr="00AB2A98">
        <w:rPr>
          <w:rFonts w:ascii="Times New Roman" w:hAnsi="Times New Roman"/>
          <w:sz w:val="24"/>
          <w:szCs w:val="24"/>
        </w:rPr>
        <w:t xml:space="preserve"> и </w:t>
      </w:r>
      <w:r w:rsidRPr="00AB2A98">
        <w:rPr>
          <w:rFonts w:ascii="Times New Roman" w:hAnsi="Times New Roman"/>
          <w:sz w:val="24"/>
          <w:szCs w:val="24"/>
          <w:lang w:val="en-US"/>
        </w:rPr>
        <w:t>II</w:t>
      </w:r>
      <w:r w:rsidRPr="00AB2A98">
        <w:rPr>
          <w:rFonts w:ascii="Times New Roman" w:hAnsi="Times New Roman"/>
          <w:sz w:val="24"/>
          <w:szCs w:val="24"/>
        </w:rPr>
        <w:t xml:space="preserve"> семестрах изучаются предметные модули «Введение в специальность» и «Механика». Основная цель изучения раздела – формирование технологического подхода к организации усвоения определений понятий, правил и алгоритмов, теорем, решений ключевых задач.</w:t>
      </w:r>
    </w:p>
    <w:p w:rsidR="0051026D" w:rsidRPr="00AB2A98" w:rsidRDefault="0051026D" w:rsidP="003F630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Деятельностный подход предполагает технологию обучения, адекватную психологической структуре учебной деятельности. Схематически она выглядит так: мотивационно-ориентировочная часть → содержательная (операционно-познавательная) часть → рефлексивно-оценочная часть.</w:t>
      </w:r>
    </w:p>
    <w:p w:rsidR="0051026D" w:rsidRPr="00AB2A98" w:rsidRDefault="0051026D" w:rsidP="003F630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Формирование технологического подхода осуществляется в несколько этапов: на лекции студент воспринимает теорию создания модели усвоения каждой из дидактических единиц, на лабораторном занятии в совместной работе с преподавателем проектирует модель, затем в паре с другим студентом создаёт модель самостоятельно. Каждая пара студентов выполняет четыре самостоятельных работы. Одну из них пара защищает перед студентами группы в форме деловой игры, на которой защищающиеся выступают в роли учителя, а слушатели – в роли учащихся и методистов. Проигранный фрагмент урока анализируется и оценивается студентами и преподавателем.</w:t>
      </w:r>
    </w:p>
    <w:p w:rsidR="0051026D" w:rsidRPr="00AB2A98" w:rsidRDefault="0051026D" w:rsidP="003F630C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lastRenderedPageBreak/>
        <w:t>В процессе изучения модулей организуется посещение лабораторий ИПФ РАН для знакомства с передовыми исследования в области физики.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Рейтинг-план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51026D" w:rsidRPr="00AB2A98" w:rsidTr="003F630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производственный инструктаж, ознакомительная лекция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Допуск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Постановка задачи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Планирование процесса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Заполнение информационной карты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Организация и проведение исследования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Подготовка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Защита результатов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Default="0051026D">
            <w:r w:rsidRPr="0037729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Подготовка публикации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Публикация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1026D" w:rsidRPr="00AB2A98" w:rsidTr="003F630C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1026D" w:rsidRPr="00AB2A98" w:rsidRDefault="0051026D" w:rsidP="003F63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практики  </w:t>
      </w:r>
    </w:p>
    <w:p w:rsidR="00BD6A5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Формами отчетности по практике являются: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- сброшюрованный и подписанный отчет по практике, содержащий ответы на основные вопросы практики;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- дневник практики, заверенный подписью руководителя практики от организации и печатью организации;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- рабочий график (план);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 -индивидуальное задание;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 - отзыв руководителя </w:t>
      </w:r>
      <w:proofErr w:type="gramStart"/>
      <w:r w:rsidRPr="00AB2A98">
        <w:rPr>
          <w:rFonts w:ascii="Times New Roman" w:hAnsi="Times New Roman"/>
          <w:sz w:val="24"/>
          <w:szCs w:val="24"/>
        </w:rPr>
        <w:t>практики</w:t>
      </w:r>
      <w:proofErr w:type="gramEnd"/>
      <w:r w:rsidRPr="00AB2A98">
        <w:rPr>
          <w:rFonts w:ascii="Times New Roman" w:hAnsi="Times New Roman"/>
          <w:sz w:val="24"/>
          <w:szCs w:val="24"/>
        </w:rPr>
        <w:t xml:space="preserve"> с дифференцированной оценкой работы студента заверенный подписью руководителя практики от организации и печатью организации.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Отчет по практике оформляется в соответствии с ГОСТ 7.32-2001 «Отчет о научно-исследовательской работе. Структура и правила оформления», ГОСТ 2.105-1995 «Общие требования к текстовым документам», ГОСТ 7.1-2003 «Библиографическая запись. Библиографическое описание. Общие требования и правила составления».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B2A98">
        <w:rPr>
          <w:rFonts w:ascii="Times New Roman" w:hAnsi="Times New Roman"/>
          <w:b/>
          <w:sz w:val="24"/>
          <w:szCs w:val="24"/>
        </w:rPr>
        <w:t xml:space="preserve">1. Структура отчета: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1. Титульный лист.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lastRenderedPageBreak/>
        <w:t xml:space="preserve">Титульный лист оформляется по установленной единой форме. На титульном листе указывается название вуза, вид практики; ФИО студента, руководителя практики.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2. Содержание.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(с указанием страниц разделов отчета о практике)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3. Введение.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В разделе должны быть приведены цели и задачи практики.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4. Основная часть.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В разделе должна быть характеристика организации (подразделения организации), в которой студент проходил практику; характеристика проделанной студентом работы (в соответствии с целями и задачами программы практики и индивидуальным заданием). В отчете должны быть отражены результаты эмпирического исследования по теме НИР.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5. Заключение.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В заключении должны быть представлены краткие выводы по результатам практики.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6. Список использованных источников.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7. Приложения.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Отчет должен быть выполнен с использованием компьютера, на одной стороне листа белой бумаги формата А4 в текстовом редакторе MS WORD, шрифтом </w:t>
      </w:r>
      <w:proofErr w:type="spellStart"/>
      <w:r w:rsidRPr="00AB2A98">
        <w:rPr>
          <w:rFonts w:ascii="Times New Roman" w:hAnsi="Times New Roman"/>
          <w:sz w:val="24"/>
          <w:szCs w:val="24"/>
        </w:rPr>
        <w:t>Times</w:t>
      </w:r>
      <w:proofErr w:type="spellEnd"/>
      <w:r w:rsidRPr="00AB2A9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2A98">
        <w:rPr>
          <w:rFonts w:ascii="Times New Roman" w:hAnsi="Times New Roman"/>
          <w:sz w:val="24"/>
          <w:szCs w:val="24"/>
        </w:rPr>
        <w:t>New</w:t>
      </w:r>
      <w:proofErr w:type="spellEnd"/>
      <w:r w:rsidRPr="00AB2A9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AB2A98">
        <w:rPr>
          <w:rFonts w:ascii="Times New Roman" w:hAnsi="Times New Roman"/>
          <w:sz w:val="24"/>
          <w:szCs w:val="24"/>
        </w:rPr>
        <w:t>Roman</w:t>
      </w:r>
      <w:proofErr w:type="spellEnd"/>
      <w:r w:rsidRPr="00AB2A98">
        <w:rPr>
          <w:rFonts w:ascii="Times New Roman" w:hAnsi="Times New Roman"/>
          <w:sz w:val="24"/>
          <w:szCs w:val="24"/>
        </w:rPr>
        <w:t xml:space="preserve"> размером 14 через полтора интервала, с выравниванием по ширине страницы. Текст отчета следует печатать, соблюдая следующие размеры полей: правое - не менее 10 мм, верхнее и нижнее – не менее 20 мм, левое - не менее 30 мм, абзац отступ - 1, 25 см. Отчет о практике составляется в объеме не менее 25 страниц текста без учета приложений.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B2A98">
        <w:rPr>
          <w:rFonts w:ascii="Times New Roman" w:hAnsi="Times New Roman"/>
          <w:b/>
          <w:sz w:val="24"/>
          <w:szCs w:val="24"/>
        </w:rPr>
        <w:t xml:space="preserve">2. Дневник.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В период прохождения практики каждый студент ежедневно заполняет дневник практики, в котором фиксируются выполняемые студентом виды работ. Дневник учебной практики проверяется и подписывается руководителем от базы практики. Дневник практики заверяется подписью руководителя практики от организации и печатью организации.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B2A98">
        <w:rPr>
          <w:rFonts w:ascii="Times New Roman" w:hAnsi="Times New Roman"/>
          <w:b/>
          <w:sz w:val="24"/>
          <w:szCs w:val="24"/>
        </w:rPr>
        <w:t xml:space="preserve">3. Отзыв руководителя практики от организации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 xml:space="preserve">По результатам прохождения практики руководителем от базы практики составляется отзыв, в котором отражаются деловые качества студента, степень освоения им фактического материала, выполнение программы практики. В отзыве дается дифференцированная оценка работы студента во время практики («отлично», «хорошо», «удовлетворительно», «неудовлетворительно»). Отзыв оформляется на бланке организации, заверяется подписью руководителя от базы практики и печатью организации.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b/>
          <w:sz w:val="24"/>
          <w:szCs w:val="24"/>
        </w:rPr>
        <w:t>4. Рабочий график (план)</w:t>
      </w:r>
      <w:r w:rsidRPr="00AB2A98">
        <w:rPr>
          <w:rFonts w:ascii="Times New Roman" w:hAnsi="Times New Roman"/>
          <w:sz w:val="24"/>
          <w:szCs w:val="24"/>
        </w:rPr>
        <w:t xml:space="preserve"> прохождения учебной практики. Рабочий график (план) составляется индивидуально для каждого обучающегося применительно к конкретным условиям его деятельности в период прохождения учебной практики и включает все виды работ и все структурные подразделения, с которыми студент должен ознакомиться при прохождении практики. В рабочем графике (плане) указываются: наименование базы практики, конкретное рабочее место, перечень планируемых видов работ, сроки их выполнения. При составлении рабочего графика (плана) необходимо предусмотреть время на сбор, систематизацию и обработку информации на тему НИР, а также на написание отчета по практике. Рабочий график (план) прохождения учебной практики заверяется подписью руководителя от базы практики (организации) и печатью.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B2A98">
        <w:rPr>
          <w:rFonts w:ascii="Times New Roman" w:hAnsi="Times New Roman"/>
          <w:b/>
          <w:sz w:val="24"/>
          <w:szCs w:val="24"/>
        </w:rPr>
        <w:t xml:space="preserve">5. Индивидуальное задание прохождения учебной практики. 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hAnsi="Times New Roman"/>
          <w:sz w:val="24"/>
          <w:szCs w:val="24"/>
        </w:rPr>
        <w:t xml:space="preserve">Подготовленный отчет, дневник, отзыв, задание и график о практике студенты сдают руководителю базы практики для оценки и визирования. Студенты, не выполнившие полностью требования, предъявляемые к содержанию практики и не представившие отчеты, к защите практики не допускаются. Презентацию и подготовленные материалы по результатам практики выпускники предоставляют в день публичной защиты результатов практики, согласно установленным срокам, предусмотренные распоряжением по организации практики студентов бакалавров. Защита учебной практики может происходить в форме конференций. Студенты делают устные сообщения (с презентацией) о проделанной в </w:t>
      </w:r>
      <w:r w:rsidRPr="00AB2A98">
        <w:rPr>
          <w:rFonts w:ascii="Times New Roman" w:hAnsi="Times New Roman"/>
          <w:sz w:val="24"/>
          <w:szCs w:val="24"/>
        </w:rPr>
        <w:lastRenderedPageBreak/>
        <w:t xml:space="preserve">период практики работе и ее результатах. При оценке работы студентов обращается внимание на: </w:t>
      </w:r>
      <w:r w:rsidRPr="00AB2A98">
        <w:rPr>
          <w:rFonts w:ascii="Times New Roman" w:hAnsi="Times New Roman"/>
          <w:sz w:val="24"/>
          <w:szCs w:val="24"/>
        </w:rPr>
        <w:sym w:font="Symbol" w:char="F02D"/>
      </w:r>
      <w:r w:rsidRPr="00AB2A98">
        <w:rPr>
          <w:rFonts w:ascii="Times New Roman" w:hAnsi="Times New Roman"/>
          <w:sz w:val="24"/>
          <w:szCs w:val="24"/>
        </w:rPr>
        <w:t xml:space="preserve"> степень самостоятельности и инициативности студентов при выполнении заданий в период практики; </w:t>
      </w:r>
      <w:r w:rsidRPr="00AB2A98">
        <w:rPr>
          <w:rFonts w:ascii="Times New Roman" w:hAnsi="Times New Roman"/>
          <w:sz w:val="24"/>
          <w:szCs w:val="24"/>
        </w:rPr>
        <w:sym w:font="Symbol" w:char="F02D"/>
      </w:r>
      <w:r w:rsidRPr="00AB2A98">
        <w:rPr>
          <w:rFonts w:ascii="Times New Roman" w:hAnsi="Times New Roman"/>
          <w:sz w:val="24"/>
          <w:szCs w:val="24"/>
        </w:rPr>
        <w:t xml:space="preserve"> полнота реализации эмпирического исследования; </w:t>
      </w:r>
      <w:r w:rsidRPr="00AB2A98">
        <w:rPr>
          <w:rFonts w:ascii="Times New Roman" w:hAnsi="Times New Roman"/>
          <w:sz w:val="24"/>
          <w:szCs w:val="24"/>
        </w:rPr>
        <w:sym w:font="Symbol" w:char="F02D"/>
      </w:r>
      <w:r w:rsidRPr="00AB2A98">
        <w:rPr>
          <w:rFonts w:ascii="Times New Roman" w:hAnsi="Times New Roman"/>
          <w:sz w:val="24"/>
          <w:szCs w:val="24"/>
        </w:rPr>
        <w:t xml:space="preserve"> сделанные на основе анализа фактического материала разработки и предложения; </w:t>
      </w:r>
      <w:r w:rsidRPr="00AB2A98">
        <w:rPr>
          <w:rFonts w:ascii="Times New Roman" w:hAnsi="Times New Roman"/>
          <w:sz w:val="24"/>
          <w:szCs w:val="24"/>
        </w:rPr>
        <w:sym w:font="Symbol" w:char="F02D"/>
      </w:r>
      <w:r w:rsidRPr="00AB2A98">
        <w:rPr>
          <w:rFonts w:ascii="Times New Roman" w:hAnsi="Times New Roman"/>
          <w:sz w:val="24"/>
          <w:szCs w:val="24"/>
        </w:rPr>
        <w:t xml:space="preserve"> качество письменного отчета по практике и сроки его представления. По результатам защиты отчета в зачетную ведомость выставляется дифференцированная оценка по пятибалльной системе. Оценка результатов прохождения студентами практики включается в приложение к диплому и приравнивается к оценкам по теоретическому обучению и учитываются при подведении итогов общей успеваемости студентов. Студенты, не выполнившие программу практики по уважительной причине, направляются на практику вторично, в свободное от учебы время. Студенты, не выполнившие программу практики без уважительной причины или получившие по её итогам неудовлетворительную оценку, подлежат отчислению в установленном порядке, как имеющие академическую задолженность. Студенты, не прошедшие установленных видов практик на выпускных курсах, к итоговой государственной аттестации не допускаются и подлежат отчислению. Студенты, переведенные из других вузов, с других направлений подготовки и специальностей, направляются на практику в свободное от учебы время в соответствии с индивидуальным заданием. По окончании практики предусматривается публичная защита отчета.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6. Подготовка </w:t>
      </w:r>
      <w:r>
        <w:rPr>
          <w:rFonts w:ascii="Times New Roman" w:eastAsia="Times New Roman" w:hAnsi="Times New Roman"/>
          <w:b/>
          <w:sz w:val="24"/>
          <w:szCs w:val="24"/>
          <w:lang w:eastAsia="ar-SA"/>
        </w:rPr>
        <w:t>курсовой работы</w:t>
      </w:r>
      <w:r w:rsidRPr="00AB2A98">
        <w:rPr>
          <w:rFonts w:ascii="Times New Roman" w:eastAsia="Times New Roman" w:hAnsi="Times New Roman"/>
          <w:b/>
          <w:sz w:val="24"/>
          <w:szCs w:val="24"/>
          <w:lang w:eastAsia="ar-SA"/>
        </w:rPr>
        <w:t>.</w:t>
      </w:r>
    </w:p>
    <w:p w:rsidR="0051026D" w:rsidRPr="00AB2A98" w:rsidRDefault="0051026D" w:rsidP="003F630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ar-SA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</w:t>
      </w:r>
      <w:proofErr w:type="gramStart"/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обучающихся</w:t>
      </w:r>
      <w:proofErr w:type="gramEnd"/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по итогам практики  </w:t>
      </w:r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51026D" w:rsidRPr="00AB2A98" w:rsidRDefault="0051026D" w:rsidP="003F630C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Студенты 1 курса сдают на кафедру:</w:t>
      </w:r>
    </w:p>
    <w:p w:rsidR="0051026D" w:rsidRPr="00AB2A98" w:rsidRDefault="0051026D" w:rsidP="0022700B">
      <w:pPr>
        <w:numPr>
          <w:ilvl w:val="0"/>
          <w:numId w:val="15"/>
        </w:numPr>
        <w:tabs>
          <w:tab w:val="clear" w:pos="720"/>
          <w:tab w:val="left" w:pos="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Индивидуальный отчет по схеме (предлагает руководитель практики) или в произвольной форме (по указанию факультетского руководителя) или дневник практиканта (содержание дневника определяет факультетский руководитель).</w:t>
      </w:r>
    </w:p>
    <w:p w:rsidR="0051026D" w:rsidRPr="00AB2A98" w:rsidRDefault="0051026D" w:rsidP="0022700B">
      <w:pPr>
        <w:numPr>
          <w:ilvl w:val="0"/>
          <w:numId w:val="15"/>
        </w:numPr>
        <w:tabs>
          <w:tab w:val="clear" w:pos="720"/>
          <w:tab w:val="left" w:pos="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Статью по итогам исследовательской работы</w:t>
      </w:r>
    </w:p>
    <w:p w:rsidR="0051026D" w:rsidRPr="00AB2A98" w:rsidRDefault="0051026D" w:rsidP="0022700B">
      <w:pPr>
        <w:numPr>
          <w:ilvl w:val="0"/>
          <w:numId w:val="15"/>
        </w:numPr>
        <w:tabs>
          <w:tab w:val="clear" w:pos="720"/>
          <w:tab w:val="left" w:pos="0"/>
        </w:tabs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Фотоотчет о проделанной работе</w:t>
      </w:r>
    </w:p>
    <w:p w:rsidR="0051026D" w:rsidRPr="00AB2A98" w:rsidRDefault="0051026D" w:rsidP="003F630C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AB2A98">
        <w:rPr>
          <w:rFonts w:ascii="Times New Roman" w:hAnsi="Times New Roman"/>
          <w:sz w:val="24"/>
          <w:szCs w:val="24"/>
        </w:rPr>
        <w:t>Примечание: перечисленные формы отчетности не являются жесткими, их определяет групповой руководитель.</w:t>
      </w:r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практики  </w:t>
      </w:r>
    </w:p>
    <w:p w:rsidR="0051026D" w:rsidRPr="00AB2A98" w:rsidRDefault="0051026D" w:rsidP="003F63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AB2A9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Ястребов, А. В. Теоретические основы начального курса математики с методикой преподавания. Задачи : учеб</w:t>
      </w:r>
      <w:proofErr w:type="gramStart"/>
      <w:r w:rsidRPr="000B2BFA">
        <w:rPr>
          <w:rFonts w:ascii="Times New Roman" w:hAnsi="Times New Roman"/>
          <w:sz w:val="24"/>
          <w:szCs w:val="24"/>
        </w:rPr>
        <w:t>.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B2BFA">
        <w:rPr>
          <w:rFonts w:ascii="Times New Roman" w:hAnsi="Times New Roman"/>
          <w:sz w:val="24"/>
          <w:szCs w:val="24"/>
        </w:rPr>
        <w:t>п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особие для СПО / А. В. Ястребов. — 2-е изд., </w:t>
      </w:r>
      <w:proofErr w:type="spellStart"/>
      <w:r w:rsidRPr="000B2BFA">
        <w:rPr>
          <w:rFonts w:ascii="Times New Roman" w:hAnsi="Times New Roman"/>
          <w:sz w:val="24"/>
          <w:szCs w:val="24"/>
        </w:rPr>
        <w:t>испр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. и доп. — Москва : Издательство </w:t>
      </w:r>
      <w:proofErr w:type="spellStart"/>
      <w:r w:rsidRPr="000B2BFA">
        <w:rPr>
          <w:rFonts w:ascii="Times New Roman" w:hAnsi="Times New Roman"/>
          <w:sz w:val="24"/>
          <w:szCs w:val="24"/>
        </w:rPr>
        <w:t>Юрайт</w:t>
      </w:r>
      <w:proofErr w:type="spellEnd"/>
      <w:r w:rsidRPr="000B2BFA">
        <w:rPr>
          <w:rFonts w:ascii="Times New Roman" w:hAnsi="Times New Roman"/>
          <w:sz w:val="24"/>
          <w:szCs w:val="24"/>
        </w:rPr>
        <w:t>, 2018. — 201 с. — (Серия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B2BFA">
        <w:rPr>
          <w:rFonts w:ascii="Times New Roman" w:hAnsi="Times New Roman"/>
          <w:sz w:val="24"/>
          <w:szCs w:val="24"/>
        </w:rPr>
        <w:t>Профессиональное образование).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— ISBN 978-5-534-09576-0. — Текст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0B2BFA">
        <w:rPr>
          <w:rFonts w:ascii="Times New Roman" w:hAnsi="Times New Roman"/>
          <w:sz w:val="24"/>
          <w:szCs w:val="24"/>
        </w:rPr>
        <w:t>Юрайт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 [сайт]. — URL: </w:t>
      </w:r>
      <w:hyperlink r:id="rId166" w:tgtFrame="_blank" w:history="1">
        <w:r w:rsidRPr="000B2BFA">
          <w:rPr>
            <w:rFonts w:ascii="Times New Roman" w:hAnsi="Times New Roman"/>
            <w:sz w:val="24"/>
            <w:szCs w:val="24"/>
          </w:rPr>
          <w:t>https://biblio-online.ru/bcode/428160</w:t>
        </w:r>
      </w:hyperlink>
      <w:r w:rsidRPr="000B2BFA">
        <w:rPr>
          <w:rFonts w:ascii="Times New Roman" w:hAnsi="Times New Roman"/>
          <w:sz w:val="24"/>
          <w:szCs w:val="24"/>
        </w:rPr>
        <w:t> </w:t>
      </w:r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Петрушин, В. И. Развитие творческих способностей : учеб</w:t>
      </w:r>
      <w:proofErr w:type="gramStart"/>
      <w:r w:rsidRPr="000B2BFA">
        <w:rPr>
          <w:rFonts w:ascii="Times New Roman" w:hAnsi="Times New Roman"/>
          <w:sz w:val="24"/>
          <w:szCs w:val="24"/>
        </w:rPr>
        <w:t>.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B2BFA">
        <w:rPr>
          <w:rFonts w:ascii="Times New Roman" w:hAnsi="Times New Roman"/>
          <w:sz w:val="24"/>
          <w:szCs w:val="24"/>
        </w:rPr>
        <w:t>п</w:t>
      </w:r>
      <w:proofErr w:type="gramEnd"/>
      <w:r w:rsidRPr="000B2BFA">
        <w:rPr>
          <w:rFonts w:ascii="Times New Roman" w:hAnsi="Times New Roman"/>
          <w:sz w:val="24"/>
          <w:szCs w:val="24"/>
        </w:rPr>
        <w:t>особие / В. И. Петрушин. —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0B2BFA">
        <w:rPr>
          <w:rFonts w:ascii="Times New Roman" w:hAnsi="Times New Roman"/>
          <w:sz w:val="24"/>
          <w:szCs w:val="24"/>
        </w:rPr>
        <w:t>Юрайт</w:t>
      </w:r>
      <w:proofErr w:type="spellEnd"/>
      <w:r w:rsidRPr="000B2BFA">
        <w:rPr>
          <w:rFonts w:ascii="Times New Roman" w:hAnsi="Times New Roman"/>
          <w:sz w:val="24"/>
          <w:szCs w:val="24"/>
        </w:rPr>
        <w:t>, 2018. — 221 с. — (Серия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B2BFA">
        <w:rPr>
          <w:rFonts w:ascii="Times New Roman" w:hAnsi="Times New Roman"/>
          <w:sz w:val="24"/>
          <w:szCs w:val="24"/>
        </w:rPr>
        <w:t>Образовательный процесс).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— ISBN 978-5-534-04905-3. — Текст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электронный // ЭБС </w:t>
      </w:r>
      <w:proofErr w:type="spellStart"/>
      <w:r w:rsidRPr="000B2BFA">
        <w:rPr>
          <w:rFonts w:ascii="Times New Roman" w:hAnsi="Times New Roman"/>
          <w:sz w:val="24"/>
          <w:szCs w:val="24"/>
        </w:rPr>
        <w:t>Юрайт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 [сайт]. — URL: </w:t>
      </w:r>
      <w:hyperlink r:id="rId167" w:tgtFrame="_blank" w:history="1">
        <w:r w:rsidRPr="000B2BFA">
          <w:rPr>
            <w:rFonts w:ascii="Times New Roman" w:hAnsi="Times New Roman"/>
            <w:sz w:val="24"/>
            <w:szCs w:val="24"/>
          </w:rPr>
          <w:t>https://biblio-online.ru/bcode/415975</w:t>
        </w:r>
      </w:hyperlink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0B2BFA">
        <w:rPr>
          <w:rFonts w:ascii="Times New Roman" w:hAnsi="Times New Roman"/>
          <w:sz w:val="24"/>
          <w:szCs w:val="24"/>
        </w:rPr>
        <w:t>Даутова</w:t>
      </w:r>
      <w:proofErr w:type="spellEnd"/>
      <w:r w:rsidRPr="000B2BFA">
        <w:rPr>
          <w:rFonts w:ascii="Times New Roman" w:hAnsi="Times New Roman"/>
          <w:sz w:val="24"/>
          <w:szCs w:val="24"/>
        </w:rPr>
        <w:t>, И.В. </w:t>
      </w:r>
      <w:proofErr w:type="spellStart"/>
      <w:r w:rsidRPr="000B2BFA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0B2BF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68" w:history="1">
        <w:r w:rsidRPr="000B2BFA">
          <w:rPr>
            <w:rStyle w:val="af8"/>
            <w:rFonts w:eastAsia="Calibri"/>
          </w:rPr>
          <w:t>http://biblioclub.ru/index.php?page=book&amp;id=486126</w:t>
        </w:r>
      </w:hyperlink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</w:t>
      </w:r>
      <w:r w:rsidRPr="000B2BFA">
        <w:rPr>
          <w:rFonts w:ascii="Times New Roman" w:hAnsi="Times New Roman"/>
          <w:sz w:val="24"/>
          <w:szCs w:val="24"/>
        </w:rPr>
        <w:lastRenderedPageBreak/>
        <w:t xml:space="preserve">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. в кн. - ISBN 978-5-9925-0986-1 ; То же [Электронный ресурс]. - URL: </w:t>
      </w:r>
      <w:hyperlink r:id="rId169" w:history="1">
        <w:r w:rsidRPr="000B2BFA">
          <w:rPr>
            <w:rStyle w:val="af8"/>
            <w:rFonts w:eastAsia="Calibri"/>
          </w:rPr>
          <w:t>http://biblioclub.ru/index.php?page=book&amp;id=462122</w:t>
        </w:r>
      </w:hyperlink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Педагогическая практика бакалавра профессионального обучения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учебное пособие / Е. </w:t>
      </w:r>
      <w:proofErr w:type="spellStart"/>
      <w:r w:rsidRPr="000B2BFA">
        <w:rPr>
          <w:rFonts w:ascii="Times New Roman" w:hAnsi="Times New Roman"/>
          <w:sz w:val="24"/>
          <w:szCs w:val="24"/>
        </w:rPr>
        <w:t>Гараева</w:t>
      </w:r>
      <w:proofErr w:type="spellEnd"/>
      <w:r w:rsidRPr="000B2BFA">
        <w:rPr>
          <w:rFonts w:ascii="Times New Roman" w:hAnsi="Times New Roman"/>
          <w:sz w:val="24"/>
          <w:szCs w:val="24"/>
        </w:rPr>
        <w:t>, В. Гладких, О. Мазина, Т. Султанова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ОГУ, 2013. - 166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[Электронный ресурс]. - URL: </w:t>
      </w:r>
      <w:hyperlink r:id="rId170" w:history="1">
        <w:r w:rsidRPr="000B2BFA">
          <w:rPr>
            <w:rStyle w:val="af8"/>
            <w:rFonts w:eastAsia="Calibri"/>
          </w:rPr>
          <w:t>http://biblioclub.ru/index.php?page=book&amp;id=259213</w:t>
        </w:r>
      </w:hyperlink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0B2BFA">
        <w:rPr>
          <w:rFonts w:ascii="Times New Roman" w:hAnsi="Times New Roman"/>
          <w:sz w:val="24"/>
          <w:szCs w:val="24"/>
        </w:rPr>
        <w:t>Агибова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0B2BFA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0B2BFA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 ; То же [Электронный ресурс]. - URL: </w:t>
      </w:r>
      <w:hyperlink r:id="rId171" w:history="1">
        <w:r w:rsidRPr="000B2BFA">
          <w:rPr>
            <w:rStyle w:val="af8"/>
            <w:rFonts w:eastAsia="Calibri"/>
          </w:rPr>
          <w:t>http://biblioclub.ru/index.php?page=book&amp;id=494768</w:t>
        </w:r>
      </w:hyperlink>
    </w:p>
    <w:p w:rsidR="0022700B" w:rsidRPr="000B2BFA" w:rsidRDefault="0022700B" w:rsidP="0022700B">
      <w:pPr>
        <w:pStyle w:val="a4"/>
        <w:numPr>
          <w:ilvl w:val="0"/>
          <w:numId w:val="36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0B2BFA">
        <w:rPr>
          <w:rFonts w:ascii="Times New Roman" w:hAnsi="Times New Roman"/>
          <w:sz w:val="24"/>
          <w:szCs w:val="24"/>
        </w:rPr>
        <w:t>Агибова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0B2BFA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2" w:history="1">
        <w:r w:rsidRPr="000B2BFA">
          <w:rPr>
            <w:rStyle w:val="af8"/>
            <w:rFonts w:eastAsia="Calibri"/>
          </w:rPr>
          <w:t>http://biblioclub.ru/index.php?page=book&amp;id=494716</w:t>
        </w:r>
      </w:hyperlink>
    </w:p>
    <w:p w:rsidR="0022700B" w:rsidRPr="00B077AA" w:rsidRDefault="0022700B" w:rsidP="002270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B077AA">
        <w:rPr>
          <w:rFonts w:ascii="Times New Roman" w:eastAsia="Times New Roman" w:hAnsi="Times New Roman"/>
          <w:bCs/>
          <w:iCs/>
          <w:sz w:val="24"/>
          <w:szCs w:val="24"/>
        </w:rPr>
        <w:t>12.2. Дополнительная литература</w:t>
      </w:r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Style w:val="af8"/>
          <w:rFonts w:eastAsia="Calibri"/>
        </w:rPr>
      </w:pPr>
      <w:r w:rsidRPr="000B2BFA">
        <w:rPr>
          <w:rFonts w:ascii="Times New Roman" w:hAnsi="Times New Roman"/>
          <w:sz w:val="24"/>
          <w:szCs w:val="24"/>
        </w:rPr>
        <w:t>Даутова, О.Б. Новая идеология ФГОС: реализация системно-деятельностного подхода в образовании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методическое пособие / О.Б. </w:t>
      </w:r>
      <w:proofErr w:type="spellStart"/>
      <w:r w:rsidRPr="000B2BFA">
        <w:rPr>
          <w:rFonts w:ascii="Times New Roman" w:hAnsi="Times New Roman"/>
          <w:sz w:val="24"/>
          <w:szCs w:val="24"/>
        </w:rPr>
        <w:t>Даутова</w:t>
      </w:r>
      <w:proofErr w:type="spellEnd"/>
      <w:r w:rsidRPr="000B2BFA">
        <w:rPr>
          <w:rFonts w:ascii="Times New Roman" w:hAnsi="Times New Roman"/>
          <w:sz w:val="24"/>
          <w:szCs w:val="24"/>
        </w:rPr>
        <w:t>, И.В. </w:t>
      </w:r>
      <w:proofErr w:type="spellStart"/>
      <w:r w:rsidRPr="000B2BFA">
        <w:rPr>
          <w:rFonts w:ascii="Times New Roman" w:hAnsi="Times New Roman"/>
          <w:sz w:val="24"/>
          <w:szCs w:val="24"/>
        </w:rPr>
        <w:t>Муштавинская</w:t>
      </w:r>
      <w:proofErr w:type="spellEnd"/>
      <w:r w:rsidRPr="000B2BF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Русское слово — учебник, 2015. - 217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табл. - ISBN 978-5-00092-128-9 ;[Электронный ресурс]. - URL: </w:t>
      </w:r>
      <w:hyperlink r:id="rId173" w:history="1">
        <w:r w:rsidRPr="000B2BFA">
          <w:rPr>
            <w:rStyle w:val="af8"/>
            <w:rFonts w:eastAsia="Calibri"/>
          </w:rPr>
          <w:t>http://biblioclub.ru/index.php?page=book&amp;id=486126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Комарова, И.В. Технология проектно-исследовательской деятельности школьников в условиях ФГОС / И.В. Комарова. - Санкт-Петербург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КАРО, 2015. - 128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. в кн. - ISBN 978-5-9925-0986-1 ; [Электронный ресурс]. - URL: </w:t>
      </w:r>
      <w:hyperlink r:id="rId174" w:history="1">
        <w:r w:rsidRPr="000B2BFA">
          <w:rPr>
            <w:rStyle w:val="af8"/>
            <w:rFonts w:eastAsia="Calibri"/>
          </w:rPr>
          <w:t>http://biblioclub.ru/index.php?page=book&amp;id=462122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Личностно-ориентированное обучение физике в профильной школе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0B2BFA">
        <w:rPr>
          <w:rFonts w:ascii="Times New Roman" w:hAnsi="Times New Roman"/>
          <w:sz w:val="24"/>
          <w:szCs w:val="24"/>
        </w:rPr>
        <w:t>Агибова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0B2BFA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0B2BFA">
        <w:rPr>
          <w:rFonts w:ascii="Times New Roman" w:hAnsi="Times New Roman"/>
          <w:sz w:val="24"/>
          <w:szCs w:val="24"/>
        </w:rPr>
        <w:t>, О.В. Федина ; Министерство образования и науки Российской Федерации и др. - Ставрополь : СКФУ, 2017. - 100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 ; [Электронный ресурс]. - URL: </w:t>
      </w:r>
      <w:hyperlink r:id="rId175" w:history="1">
        <w:r w:rsidRPr="000B2BFA">
          <w:rPr>
            <w:rStyle w:val="af8"/>
            <w:rFonts w:eastAsia="Calibri"/>
          </w:rPr>
          <w:t>http://biblioclub.ru/index.php?page=book&amp;id=494768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Инновационные технологии в обучении физике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практикум / авт.-сост. И.М. </w:t>
      </w:r>
      <w:proofErr w:type="spellStart"/>
      <w:r w:rsidRPr="000B2BFA">
        <w:rPr>
          <w:rFonts w:ascii="Times New Roman" w:hAnsi="Times New Roman"/>
          <w:sz w:val="24"/>
          <w:szCs w:val="24"/>
        </w:rPr>
        <w:t>Агибова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, В.К. </w:t>
      </w:r>
      <w:proofErr w:type="spellStart"/>
      <w:r w:rsidRPr="000B2BFA">
        <w:rPr>
          <w:rFonts w:ascii="Times New Roman" w:hAnsi="Times New Roman"/>
          <w:sz w:val="24"/>
          <w:szCs w:val="24"/>
        </w:rPr>
        <w:t>Крахоткина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Северо-Кавказский федеральный университет и др. - Ставрополь : СКФУ, 2017. - 130 с. : ил., табл.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76" w:history="1">
        <w:r w:rsidRPr="000B2BFA">
          <w:rPr>
            <w:rStyle w:val="af8"/>
            <w:rFonts w:eastAsia="Calibri"/>
          </w:rPr>
          <w:t>http://biblioclub.ru/index.php?page=book&amp;id=494716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Сборник контекстных задач по методике обучения физике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учебное пособие для студентов вузов / Н.С. </w:t>
      </w:r>
      <w:proofErr w:type="spellStart"/>
      <w:r w:rsidRPr="000B2BFA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0B2BFA">
        <w:rPr>
          <w:rFonts w:ascii="Times New Roman" w:hAnsi="Times New Roman"/>
          <w:sz w:val="24"/>
          <w:szCs w:val="24"/>
        </w:rPr>
        <w:t>, Н.В. Шаронова, Н.В. </w:t>
      </w:r>
      <w:proofErr w:type="spellStart"/>
      <w:r w:rsidRPr="000B2BFA">
        <w:rPr>
          <w:rFonts w:ascii="Times New Roman" w:hAnsi="Times New Roman"/>
          <w:sz w:val="24"/>
          <w:szCs w:val="24"/>
        </w:rPr>
        <w:t>Ромашкина</w:t>
      </w:r>
      <w:proofErr w:type="spellEnd"/>
      <w:r w:rsidRPr="000B2BFA">
        <w:rPr>
          <w:rFonts w:ascii="Times New Roman" w:hAnsi="Times New Roman"/>
          <w:sz w:val="24"/>
          <w:szCs w:val="24"/>
        </w:rPr>
        <w:t>, Е.А. Мишина.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Прометей, 2013. - 116 с. - ISBN 978-5-7042-2412-9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[Электронный ресурс]. - URL: </w:t>
      </w:r>
      <w:hyperlink r:id="rId177" w:history="1">
        <w:r w:rsidRPr="000B2BFA">
          <w:rPr>
            <w:rStyle w:val="af8"/>
            <w:rFonts w:eastAsia="Calibri"/>
          </w:rPr>
          <w:t>http://biblioclub.ru/index.php?page=book&amp;id=212824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Ловягин, С.А. Изучение механических явлений в основной школе: экспериментальный метод и исторический подход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учебное пособие / С.А. Ловягин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МПГУ, 2015. - 276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 - ISBN 978-5-4263-0227-3 ;  [Электронный ресурс]. - URL: </w:t>
      </w:r>
      <w:hyperlink r:id="rId178" w:history="1">
        <w:r w:rsidRPr="000B2BFA">
          <w:rPr>
            <w:rStyle w:val="af8"/>
            <w:rFonts w:eastAsia="Calibri"/>
          </w:rPr>
          <w:t>http://biblioclub.ru/index.php?page=book&amp;id=470630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Бражников, М.А. Становление методики обучения физике в России как педагогической науки и практики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монография / М.А. Бражников, Н.С. </w:t>
      </w:r>
      <w:proofErr w:type="spellStart"/>
      <w:r w:rsidRPr="000B2BFA">
        <w:rPr>
          <w:rFonts w:ascii="Times New Roman" w:hAnsi="Times New Roman"/>
          <w:sz w:val="24"/>
          <w:szCs w:val="24"/>
        </w:rPr>
        <w:t>Пурышева</w:t>
      </w:r>
      <w:proofErr w:type="spellEnd"/>
      <w:r w:rsidRPr="000B2BFA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</w:t>
      </w:r>
      <w:r w:rsidRPr="000B2BFA">
        <w:rPr>
          <w:rFonts w:ascii="Times New Roman" w:hAnsi="Times New Roman"/>
          <w:sz w:val="24"/>
          <w:szCs w:val="24"/>
        </w:rPr>
        <w:lastRenderedPageBreak/>
        <w:t>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Прометей, 2015. - 505 с. : табл., схем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 - ISBN 978-5-9906550-7-2 ; [Электронный ресурс]. - URL: </w:t>
      </w:r>
      <w:hyperlink r:id="rId179" w:history="1">
        <w:r w:rsidRPr="000B2BFA">
          <w:rPr>
            <w:rStyle w:val="af8"/>
            <w:rFonts w:eastAsia="Calibri"/>
          </w:rPr>
          <w:t>http://biblioclub.ru/index.php?page=book&amp;id=437292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B2BFA">
        <w:rPr>
          <w:rFonts w:ascii="Times New Roman" w:hAnsi="Times New Roman"/>
          <w:sz w:val="24"/>
          <w:szCs w:val="24"/>
        </w:rPr>
        <w:t>Егупова</w:t>
      </w:r>
      <w:proofErr w:type="spellEnd"/>
      <w:r w:rsidRPr="000B2BFA">
        <w:rPr>
          <w:rFonts w:ascii="Times New Roman" w:hAnsi="Times New Roman"/>
          <w:sz w:val="24"/>
          <w:szCs w:val="24"/>
        </w:rPr>
        <w:t>, М.В. Практико-ориентированное обучение математике в школе. Практикум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учебное пособие / М.В. </w:t>
      </w:r>
      <w:proofErr w:type="spellStart"/>
      <w:r w:rsidRPr="000B2BFA">
        <w:rPr>
          <w:rFonts w:ascii="Times New Roman" w:hAnsi="Times New Roman"/>
          <w:sz w:val="24"/>
          <w:szCs w:val="24"/>
        </w:rPr>
        <w:t>Егупова</w:t>
      </w:r>
      <w:proofErr w:type="spellEnd"/>
      <w:r w:rsidRPr="000B2BFA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Академия стандартизации, метрологии и сертификации. - Москва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АСМС, 2014. - 155 с. : ил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0B2B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B2BFA">
        <w:rPr>
          <w:rFonts w:ascii="Times New Roman" w:hAnsi="Times New Roman"/>
          <w:sz w:val="24"/>
          <w:szCs w:val="24"/>
        </w:rPr>
        <w:t>. в кн. - ISBN 978-5-93088-146-2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0" w:history="1">
        <w:r w:rsidRPr="000B2BFA">
          <w:rPr>
            <w:rStyle w:val="af8"/>
            <w:rFonts w:eastAsia="Calibri"/>
          </w:rPr>
          <w:t>http://biblioclub.ru/index.php?page=book&amp;id=275584</w:t>
        </w:r>
      </w:hyperlink>
    </w:p>
    <w:p w:rsidR="0022700B" w:rsidRPr="000B2BFA" w:rsidRDefault="0022700B" w:rsidP="0022700B">
      <w:pPr>
        <w:pStyle w:val="a4"/>
        <w:numPr>
          <w:ilvl w:val="0"/>
          <w:numId w:val="35"/>
        </w:numPr>
        <w:suppressAutoHyphens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B2BFA">
        <w:rPr>
          <w:rFonts w:ascii="Times New Roman" w:hAnsi="Times New Roman"/>
          <w:sz w:val="24"/>
          <w:szCs w:val="24"/>
        </w:rPr>
        <w:t>Практикум по методике преподавания математики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учебное пособие / сост. В.Ю. Сафонова, О.Ю. Глухова. - Кемерово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2012. - 96 с.</w:t>
      </w:r>
      <w:proofErr w:type="gramStart"/>
      <w:r w:rsidRPr="000B2BF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B2BF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1" w:history="1">
        <w:r w:rsidRPr="000B2BFA">
          <w:rPr>
            <w:rStyle w:val="af8"/>
            <w:rFonts w:eastAsia="Calibri"/>
          </w:rPr>
          <w:t>http://biblioclub.ru/index.php?page=book&amp;id=232469</w:t>
        </w:r>
      </w:hyperlink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25"/>
        <w:gridCol w:w="6129"/>
      </w:tblGrid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AB2A98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AB2A98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AB2A98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AB2A9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B2A98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B2A98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BD6A58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hyperlink r:id="rId182" w:history="1"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www.iqlib.ru</w:t>
              </w:r>
            </w:hyperlink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AB2A9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 w:eastAsia="ru-RU"/>
              </w:rPr>
              <w:t>IQ</w:t>
            </w:r>
            <w:r w:rsidRPr="00AB2A9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r w:rsidRPr="00AB2A9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val="en-US" w:eastAsia="ru-RU"/>
              </w:rPr>
              <w:t>LIBRARY</w:t>
            </w:r>
          </w:p>
        </w:tc>
      </w:tr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BD6A58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3" w:history="1"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www.knigafund.ru</w:t>
              </w:r>
            </w:hyperlink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Электронно-библиотечная система «</w:t>
            </w:r>
            <w:proofErr w:type="spellStart"/>
            <w:r w:rsidRPr="00AB2A9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КнигаФонд</w:t>
            </w:r>
            <w:proofErr w:type="spellEnd"/>
            <w:r w:rsidRPr="00AB2A9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»</w:t>
            </w:r>
          </w:p>
        </w:tc>
      </w:tr>
      <w:tr w:rsidR="0051026D" w:rsidRPr="00AB2A98" w:rsidTr="003F630C">
        <w:tc>
          <w:tcPr>
            <w:tcW w:w="1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BD6A58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4" w:history="1"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val="en-US" w:eastAsia="ru-RU"/>
                </w:rPr>
                <w:t>www</w:t>
              </w:r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val="en-US" w:eastAsia="ru-RU"/>
                </w:rPr>
                <w:t>elibrary</w:t>
              </w:r>
              <w:proofErr w:type="spellEnd"/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eastAsia="ru-RU"/>
                </w:rPr>
                <w:t>.</w:t>
              </w:r>
              <w:proofErr w:type="spellStart"/>
              <w:r w:rsidR="0051026D" w:rsidRPr="00AB2A98">
                <w:rPr>
                  <w:rFonts w:ascii="Times New Roman" w:eastAsia="Times New Roman" w:hAnsi="Times New Roman"/>
                  <w:bCs/>
                  <w:iCs/>
                  <w:color w:val="0000FF" w:themeColor="hyperlink"/>
                  <w:sz w:val="24"/>
                  <w:szCs w:val="24"/>
                  <w:u w:val="single"/>
                  <w:lang w:val="en-US" w:eastAsia="ru-RU"/>
                </w:rPr>
                <w:t>ru</w:t>
              </w:r>
              <w:proofErr w:type="spellEnd"/>
            </w:hyperlink>
          </w:p>
        </w:tc>
        <w:tc>
          <w:tcPr>
            <w:tcW w:w="31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026D" w:rsidRPr="00AB2A98" w:rsidRDefault="0051026D" w:rsidP="003F630C">
            <w:pPr>
              <w:tabs>
                <w:tab w:val="center" w:pos="4677"/>
                <w:tab w:val="right" w:pos="9355"/>
              </w:tabs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Научная электронная библиотека</w:t>
            </w:r>
          </w:p>
        </w:tc>
      </w:tr>
    </w:tbl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51026D" w:rsidRPr="00AB2A98" w:rsidRDefault="0051026D" w:rsidP="003F630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практики, включая перечень программного обеспечения и информационных справочных систем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51026D" w:rsidRPr="00930AD1" w:rsidRDefault="0051026D" w:rsidP="003F630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0AD1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пакет</w:t>
      </w:r>
      <w:r w:rsidRPr="00930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</w:t>
      </w:r>
      <w:r w:rsidRPr="00930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B2A9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930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B2A98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="000C05C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1026D" w:rsidRPr="00AB2A98" w:rsidRDefault="0051026D" w:rsidP="003F630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1026D" w:rsidRPr="00AB2A98" w:rsidRDefault="0051026D" w:rsidP="003F630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51026D" w:rsidRPr="00AB2A98" w:rsidRDefault="0051026D" w:rsidP="003F630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hyperlink r:id="rId185" w:history="1">
        <w:r w:rsidRPr="00AB2A98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www.consultant.ru</w:t>
        </w:r>
      </w:hyperlink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справочная правовая система «КонсультантПлюс»;</w:t>
      </w:r>
    </w:p>
    <w:p w:rsidR="0051026D" w:rsidRPr="00AB2A98" w:rsidRDefault="0051026D" w:rsidP="003F630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hyperlink r:id="rId186" w:history="1">
        <w:r w:rsidRPr="00AB2A98">
          <w:rPr>
            <w:rFonts w:ascii="Times New Roman" w:eastAsia="Times New Roman" w:hAnsi="Times New Roman"/>
            <w:bCs/>
            <w:color w:val="0000FF" w:themeColor="hyperlink"/>
            <w:sz w:val="24"/>
            <w:szCs w:val="24"/>
            <w:u w:val="single"/>
            <w:lang w:eastAsia="ru-RU"/>
          </w:rPr>
          <w:t>www.garant.ru</w:t>
        </w:r>
      </w:hyperlink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Информационно-правовой портал «ГАРАНТ.РУ» </w:t>
      </w:r>
    </w:p>
    <w:p w:rsidR="0051026D" w:rsidRPr="00AB2A98" w:rsidRDefault="0051026D" w:rsidP="003F630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:rsidR="0051026D" w:rsidRPr="00AB2A98" w:rsidRDefault="0051026D" w:rsidP="003F630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практики</w:t>
      </w:r>
      <w:r w:rsidRPr="00AB2A98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 w:rsidRPr="00AB2A98">
        <w:rPr>
          <w:rFonts w:ascii="Times New Roman" w:eastAsia="Times New Roman" w:hAnsi="Times New Roman"/>
          <w:iCs/>
          <w:sz w:val="24"/>
          <w:szCs w:val="24"/>
          <w:lang w:eastAsia="ar-SA"/>
        </w:rPr>
        <w:t xml:space="preserve">аборатории, специально оборудованные кабинеты, измерительные и вычислительные комплексы, транспортные средства, бытовые помещения, соответствующие действующим санитарным и противопожарным нормам, а также требованиям техники безопасности при проведении учебных и научно-производственных работ. 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Для защиты отчета по практике могут использоваться: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учебная аудитория № 105 (лаборатория.);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персональные компьютеры с выходом в Интернет;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аудио- и видеооборудование;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мультимедийные демонстрационные комплексы (экран, проектор и др.);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bookmarkStart w:id="27" w:name="_GoBack"/>
      <w:bookmarkEnd w:id="27"/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стенды, демонстрационные плакаты;</w:t>
      </w:r>
    </w:p>
    <w:p w:rsidR="0051026D" w:rsidRPr="00AB2A98" w:rsidRDefault="0051026D" w:rsidP="003F630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2A98">
        <w:rPr>
          <w:rFonts w:ascii="Times New Roman" w:eastAsia="Times New Roman" w:hAnsi="Times New Roman"/>
          <w:bCs/>
          <w:sz w:val="24"/>
          <w:szCs w:val="24"/>
          <w:lang w:eastAsia="ru-RU"/>
        </w:rPr>
        <w:t>- раздаточный материал и др.</w:t>
      </w:r>
    </w:p>
    <w:p w:rsidR="00B67223" w:rsidRPr="007B1D3E" w:rsidRDefault="00B67223" w:rsidP="007B1D3E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77F28" w:rsidRPr="0051026D" w:rsidRDefault="00677F28" w:rsidP="0051026D">
      <w:pPr>
        <w:pStyle w:val="1"/>
        <w:spacing w:before="0"/>
        <w:jc w:val="center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28" w:name="_Toc5786585"/>
      <w:r w:rsidRPr="0051026D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7. ПРОГРАММА ИТОГОВОЙ АТТЕСТАЦИИ</w:t>
      </w:r>
      <w:bookmarkEnd w:id="28"/>
    </w:p>
    <w:p w:rsidR="00677F28" w:rsidRPr="00677F28" w:rsidRDefault="00677F28" w:rsidP="00677F28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77F28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677F28" w:rsidRPr="00677F28" w:rsidRDefault="00677F28" w:rsidP="00677F28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677F28" w:rsidRPr="00677F28" w:rsidRDefault="00677F28" w:rsidP="00677F28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677F28" w:rsidRPr="00677F28" w:rsidRDefault="00677F28" w:rsidP="00677F28">
      <w:pPr>
        <w:tabs>
          <w:tab w:val="left" w:pos="1320"/>
        </w:tabs>
        <w:jc w:val="both"/>
        <w:rPr>
          <w:rFonts w:ascii="Times New Roman" w:hAnsi="Times New Roman"/>
        </w:rPr>
      </w:pPr>
      <w:proofErr w:type="spellStart"/>
      <w:r w:rsidRPr="00677F28">
        <w:rPr>
          <w:rFonts w:ascii="Times New Roman" w:hAnsi="Times New Roman"/>
          <w:lang w:val="en-US"/>
        </w:rPr>
        <w:t>R</w:t>
      </w:r>
      <w:r w:rsidRPr="00677F28">
        <w:rPr>
          <w:rFonts w:ascii="Times New Roman" w:hAnsi="Times New Roman"/>
          <w:vertAlign w:val="subscript"/>
          <w:lang w:val="en-US"/>
        </w:rPr>
        <w:t>j</w:t>
      </w:r>
      <w:proofErr w:type="spellEnd"/>
      <w:r w:rsidRPr="00677F28">
        <w:rPr>
          <w:rFonts w:ascii="Times New Roman" w:hAnsi="Times New Roman"/>
          <w:vertAlign w:val="superscript"/>
        </w:rPr>
        <w:t>мод.</w:t>
      </w:r>
      <w:r w:rsidRPr="00677F28">
        <w:rPr>
          <w:rFonts w:ascii="Times New Roman" w:hAnsi="Times New Roman"/>
        </w:rPr>
        <w:t xml:space="preserve"> = </w:t>
      </w:r>
      <m:oMath>
        <m:f>
          <m:fPr>
            <m:ctrlPr>
              <w:rPr>
                <w:rFonts w:ascii="Cambria Math" w:eastAsia="Times New Roman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eastAsia="Times New Roman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77F28" w:rsidRPr="00677F28" w:rsidRDefault="00677F28" w:rsidP="00677F28">
      <w:pPr>
        <w:jc w:val="both"/>
        <w:rPr>
          <w:rFonts w:ascii="Times New Roman" w:hAnsi="Times New Roman"/>
        </w:rPr>
      </w:pPr>
    </w:p>
    <w:p w:rsidR="00677F28" w:rsidRPr="00677F28" w:rsidRDefault="00677F28" w:rsidP="00677F28">
      <w:pPr>
        <w:jc w:val="both"/>
        <w:rPr>
          <w:rFonts w:ascii="Times New Roman" w:hAnsi="Times New Roman"/>
        </w:rPr>
      </w:pPr>
      <w:r w:rsidRPr="00677F28">
        <w:rPr>
          <w:rFonts w:ascii="Times New Roman" w:hAnsi="Times New Roman"/>
        </w:rPr>
        <w:t>Где:</w:t>
      </w:r>
    </w:p>
    <w:p w:rsidR="00677F28" w:rsidRPr="00677F28" w:rsidRDefault="00677F28" w:rsidP="00677F28">
      <w:pPr>
        <w:jc w:val="both"/>
        <w:rPr>
          <w:rFonts w:ascii="Times New Roman" w:hAnsi="Times New Roman"/>
          <w:vertAlign w:val="superscript"/>
        </w:rPr>
      </w:pPr>
      <w:proofErr w:type="spellStart"/>
      <w:r w:rsidRPr="00677F28">
        <w:rPr>
          <w:rFonts w:ascii="Times New Roman" w:hAnsi="Times New Roman"/>
          <w:lang w:val="en-US"/>
        </w:rPr>
        <w:t>R</w:t>
      </w:r>
      <w:r w:rsidRPr="00677F28">
        <w:rPr>
          <w:rFonts w:ascii="Times New Roman" w:hAnsi="Times New Roman"/>
          <w:vertAlign w:val="subscript"/>
          <w:lang w:val="en-US"/>
        </w:rPr>
        <w:t>j</w:t>
      </w:r>
      <w:proofErr w:type="spellEnd"/>
      <w:r w:rsidRPr="00677F28">
        <w:rPr>
          <w:rFonts w:ascii="Times New Roman" w:hAnsi="Times New Roman"/>
          <w:vertAlign w:val="superscript"/>
        </w:rPr>
        <w:t>мод</w:t>
      </w:r>
      <w:proofErr w:type="gramStart"/>
      <w:r w:rsidRPr="00677F28">
        <w:rPr>
          <w:rFonts w:ascii="Times New Roman" w:hAnsi="Times New Roman"/>
          <w:vertAlign w:val="superscript"/>
        </w:rPr>
        <w:t>.</w:t>
      </w:r>
      <w:r w:rsidRPr="00677F28">
        <w:rPr>
          <w:rFonts w:ascii="Times New Roman" w:hAnsi="Times New Roman"/>
        </w:rPr>
        <w:t>–</w:t>
      </w:r>
      <w:proofErr w:type="gramEnd"/>
      <w:r w:rsidRPr="00677F28">
        <w:rPr>
          <w:rFonts w:ascii="Times New Roman" w:hAnsi="Times New Roman"/>
        </w:rPr>
        <w:t xml:space="preserve">  рейтинговый балл студента </w:t>
      </w:r>
      <w:r w:rsidRPr="00677F28">
        <w:rPr>
          <w:rFonts w:ascii="Times New Roman" w:hAnsi="Times New Roman"/>
          <w:lang w:val="en-US"/>
        </w:rPr>
        <w:t>j</w:t>
      </w:r>
      <w:r w:rsidRPr="00677F28">
        <w:rPr>
          <w:rFonts w:ascii="Times New Roman" w:hAnsi="Times New Roman"/>
        </w:rPr>
        <w:t xml:space="preserve"> по модулю;</w:t>
      </w:r>
    </w:p>
    <w:p w:rsidR="00677F28" w:rsidRPr="00677F28" w:rsidRDefault="00BD6A58" w:rsidP="00677F28">
      <w:pPr>
        <w:jc w:val="both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>,…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 – зачетные единицы дисциплин, входящих в модуль, </w:t>
      </w:r>
    </w:p>
    <w:p w:rsidR="00677F28" w:rsidRPr="00677F28" w:rsidRDefault="00BD6A58" w:rsidP="00677F28">
      <w:pPr>
        <w:jc w:val="both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>–  зачетная единица по курсовой работе;</w:t>
      </w:r>
    </w:p>
    <w:p w:rsidR="00677F28" w:rsidRPr="00677F28" w:rsidRDefault="00BD6A58" w:rsidP="00677F28">
      <w:pPr>
        <w:jc w:val="both"/>
        <w:rPr>
          <w:rFonts w:ascii="Times New Roman" w:eastAsia="Times New Roman" w:hAnsi="Times New Roman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, …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 – рейтинговые баллы студента по дисциплинам модуля,</w:t>
      </w:r>
    </w:p>
    <w:p w:rsidR="00677F28" w:rsidRPr="00677F28" w:rsidRDefault="00BD6A58" w:rsidP="00677F28">
      <w:pPr>
        <w:jc w:val="both"/>
        <w:rPr>
          <w:rFonts w:ascii="Times New Roman" w:eastAsiaTheme="minorEastAsia" w:hAnsi="Times New Roman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, </w:t>
      </w:r>
      <m:oMath>
        <m:sSub>
          <m:sSubPr>
            <m:ctrlPr>
              <w:rPr>
                <w:rFonts w:ascii="Cambria Math" w:eastAsia="Times New Roman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77F28" w:rsidRPr="00677F28">
        <w:rPr>
          <w:rFonts w:ascii="Times New Roman" w:eastAsiaTheme="minorEastAsia" w:hAnsi="Times New Roman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77F28" w:rsidRPr="00677F28" w:rsidRDefault="00677F28" w:rsidP="00677F28">
      <w:pPr>
        <w:jc w:val="both"/>
        <w:rPr>
          <w:rFonts w:ascii="Times New Roman" w:eastAsia="Times New Roman" w:hAnsi="Times New Roman"/>
        </w:rPr>
      </w:pPr>
      <w:r w:rsidRPr="00677F28">
        <w:rPr>
          <w:rFonts w:ascii="Times New Roman" w:hAnsi="Times New Roman"/>
        </w:rPr>
        <w:t>Величина среднего рейтинга студента по модулю  лежит в пределах от 55 до 100 баллов.</w:t>
      </w:r>
    </w:p>
    <w:p w:rsidR="00B67223" w:rsidRPr="007B1D3E" w:rsidRDefault="00B67223" w:rsidP="007B1D3E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B67223" w:rsidRPr="007B1D3E" w:rsidSect="002861AF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181B" w:rsidRDefault="000E181B" w:rsidP="00CA7167">
      <w:pPr>
        <w:spacing w:after="0" w:line="240" w:lineRule="auto"/>
      </w:pPr>
      <w:r>
        <w:separator/>
      </w:r>
    </w:p>
  </w:endnote>
  <w:endnote w:type="continuationSeparator" w:id="0">
    <w:p w:rsidR="000E181B" w:rsidRDefault="000E181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</w:sdtPr>
    <w:sdtEndPr/>
    <w:sdtContent>
      <w:p w:rsidR="000E181B" w:rsidRDefault="000E181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D6A58"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:rsidR="000E181B" w:rsidRDefault="000E181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81B" w:rsidRDefault="000E181B">
    <w:pPr>
      <w:pStyle w:val="ae"/>
      <w:jc w:val="right"/>
    </w:pPr>
  </w:p>
  <w:p w:rsidR="000E181B" w:rsidRDefault="000E181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181B" w:rsidRDefault="000E181B" w:rsidP="00CA7167">
      <w:pPr>
        <w:spacing w:after="0" w:line="240" w:lineRule="auto"/>
      </w:pPr>
      <w:r>
        <w:separator/>
      </w:r>
    </w:p>
  </w:footnote>
  <w:footnote w:type="continuationSeparator" w:id="0">
    <w:p w:rsidR="000E181B" w:rsidRDefault="000E181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71EB7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47124C"/>
    <w:multiLevelType w:val="hybridMultilevel"/>
    <w:tmpl w:val="45EAAE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0DE12EDF"/>
    <w:multiLevelType w:val="hybridMultilevel"/>
    <w:tmpl w:val="249CD7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8822BA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AB0D02"/>
    <w:multiLevelType w:val="hybridMultilevel"/>
    <w:tmpl w:val="79787D5A"/>
    <w:lvl w:ilvl="0" w:tplc="150237B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F7110A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67E78CB"/>
    <w:multiLevelType w:val="hybridMultilevel"/>
    <w:tmpl w:val="45EAAE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9195E67"/>
    <w:multiLevelType w:val="hybridMultilevel"/>
    <w:tmpl w:val="86FC1B2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2E7D2861"/>
    <w:multiLevelType w:val="hybridMultilevel"/>
    <w:tmpl w:val="86FC1B2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2F575F0D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78290D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C92F81"/>
    <w:multiLevelType w:val="singleLevel"/>
    <w:tmpl w:val="150237BC"/>
    <w:lvl w:ilvl="0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</w:abstractNum>
  <w:abstractNum w:abstractNumId="13">
    <w:nsid w:val="3884645C"/>
    <w:multiLevelType w:val="hybridMultilevel"/>
    <w:tmpl w:val="EFA2B1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9CA2BC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FE5DDE"/>
    <w:multiLevelType w:val="hybridMultilevel"/>
    <w:tmpl w:val="A67EA2EC"/>
    <w:lvl w:ilvl="0" w:tplc="0CEABCD0">
      <w:start w:val="1"/>
      <w:numFmt w:val="decimal"/>
      <w:lvlText w:val="%1."/>
      <w:lvlJc w:val="left"/>
      <w:pPr>
        <w:tabs>
          <w:tab w:val="num" w:pos="800"/>
        </w:tabs>
        <w:ind w:left="80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20F087B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9A03302"/>
    <w:multiLevelType w:val="hybridMultilevel"/>
    <w:tmpl w:val="23C8F9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AB5C8A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1D47055"/>
    <w:multiLevelType w:val="hybridMultilevel"/>
    <w:tmpl w:val="167035B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24B4528"/>
    <w:multiLevelType w:val="hybridMultilevel"/>
    <w:tmpl w:val="0E1816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58A4EE6"/>
    <w:multiLevelType w:val="hybridMultilevel"/>
    <w:tmpl w:val="86FC1B2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568024E1"/>
    <w:multiLevelType w:val="hybridMultilevel"/>
    <w:tmpl w:val="4524E6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75B0C8B"/>
    <w:multiLevelType w:val="singleLevel"/>
    <w:tmpl w:val="C694D00A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EEF50AD"/>
    <w:multiLevelType w:val="hybridMultilevel"/>
    <w:tmpl w:val="E7461C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28D070B"/>
    <w:multiLevelType w:val="hybridMultilevel"/>
    <w:tmpl w:val="A71EB7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37711DB"/>
    <w:multiLevelType w:val="hybridMultilevel"/>
    <w:tmpl w:val="0E1816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4990A1D"/>
    <w:multiLevelType w:val="hybridMultilevel"/>
    <w:tmpl w:val="79787D5A"/>
    <w:lvl w:ilvl="0" w:tplc="150237B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232D50"/>
    <w:multiLevelType w:val="hybridMultilevel"/>
    <w:tmpl w:val="45EAAE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667D10B9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95B06EC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BAF77E5"/>
    <w:multiLevelType w:val="hybridMultilevel"/>
    <w:tmpl w:val="79787D5A"/>
    <w:lvl w:ilvl="0" w:tplc="150237B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EA87DA6"/>
    <w:multiLevelType w:val="hybridMultilevel"/>
    <w:tmpl w:val="7D9E90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467C06"/>
    <w:multiLevelType w:val="hybridMultilevel"/>
    <w:tmpl w:val="9DE6E8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4F408F1"/>
    <w:multiLevelType w:val="hybridMultilevel"/>
    <w:tmpl w:val="5DB2D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D709B6"/>
    <w:multiLevelType w:val="hybridMultilevel"/>
    <w:tmpl w:val="6FF8DCB2"/>
    <w:lvl w:ilvl="0" w:tplc="1C2898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C2898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A53120A"/>
    <w:multiLevelType w:val="multilevel"/>
    <w:tmpl w:val="99F2479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33"/>
  </w:num>
  <w:num w:numId="4">
    <w:abstractNumId w:val="38"/>
  </w:num>
  <w:num w:numId="5">
    <w:abstractNumId w:val="14"/>
  </w:num>
  <w:num w:numId="6">
    <w:abstractNumId w:val="39"/>
  </w:num>
  <w:num w:numId="7">
    <w:abstractNumId w:val="40"/>
  </w:num>
  <w:num w:numId="8">
    <w:abstractNumId w:val="36"/>
  </w:num>
  <w:num w:numId="9">
    <w:abstractNumId w:val="28"/>
  </w:num>
  <w:num w:numId="10">
    <w:abstractNumId w:val="17"/>
  </w:num>
  <w:num w:numId="11">
    <w:abstractNumId w:val="24"/>
  </w:num>
  <w:num w:numId="12">
    <w:abstractNumId w:val="18"/>
  </w:num>
  <w:num w:numId="13">
    <w:abstractNumId w:val="16"/>
  </w:num>
  <w:num w:numId="14">
    <w:abstractNumId w:val="25"/>
  </w:num>
  <w:num w:numId="15">
    <w:abstractNumId w:val="20"/>
  </w:num>
  <w:num w:numId="16">
    <w:abstractNumId w:val="13"/>
  </w:num>
  <w:num w:numId="17">
    <w:abstractNumId w:val="3"/>
  </w:num>
  <w:num w:numId="18">
    <w:abstractNumId w:val="27"/>
  </w:num>
  <w:num w:numId="19">
    <w:abstractNumId w:val="1"/>
  </w:num>
  <w:num w:numId="20">
    <w:abstractNumId w:val="9"/>
  </w:num>
  <w:num w:numId="2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</w:num>
  <w:num w:numId="23">
    <w:abstractNumId w:val="5"/>
  </w:num>
  <w:num w:numId="24">
    <w:abstractNumId w:val="23"/>
  </w:num>
  <w:num w:numId="25">
    <w:abstractNumId w:val="12"/>
  </w:num>
  <w:num w:numId="26">
    <w:abstractNumId w:val="29"/>
  </w:num>
  <w:num w:numId="27">
    <w:abstractNumId w:val="11"/>
  </w:num>
  <w:num w:numId="28">
    <w:abstractNumId w:val="32"/>
  </w:num>
  <w:num w:numId="29">
    <w:abstractNumId w:val="15"/>
  </w:num>
  <w:num w:numId="30">
    <w:abstractNumId w:val="19"/>
  </w:num>
  <w:num w:numId="31">
    <w:abstractNumId w:val="31"/>
  </w:num>
  <w:num w:numId="32">
    <w:abstractNumId w:val="34"/>
  </w:num>
  <w:num w:numId="33">
    <w:abstractNumId w:val="26"/>
  </w:num>
  <w:num w:numId="34">
    <w:abstractNumId w:val="21"/>
  </w:num>
  <w:num w:numId="35">
    <w:abstractNumId w:val="35"/>
  </w:num>
  <w:num w:numId="36">
    <w:abstractNumId w:val="6"/>
  </w:num>
  <w:num w:numId="37">
    <w:abstractNumId w:val="37"/>
  </w:num>
  <w:num w:numId="38">
    <w:abstractNumId w:val="8"/>
  </w:num>
  <w:num w:numId="39">
    <w:abstractNumId w:val="30"/>
  </w:num>
  <w:num w:numId="40">
    <w:abstractNumId w:val="22"/>
  </w:num>
  <w:num w:numId="41">
    <w:abstractNumId w:val="7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94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6696"/>
    <w:rsid w:val="00020B20"/>
    <w:rsid w:val="00024CDE"/>
    <w:rsid w:val="00042F1F"/>
    <w:rsid w:val="00050CA3"/>
    <w:rsid w:val="00057CC4"/>
    <w:rsid w:val="00060AB0"/>
    <w:rsid w:val="000628A5"/>
    <w:rsid w:val="0007146B"/>
    <w:rsid w:val="00071F69"/>
    <w:rsid w:val="000748D4"/>
    <w:rsid w:val="00074C40"/>
    <w:rsid w:val="00074D2C"/>
    <w:rsid w:val="000A0B3A"/>
    <w:rsid w:val="000A145B"/>
    <w:rsid w:val="000A2B7F"/>
    <w:rsid w:val="000A7767"/>
    <w:rsid w:val="000B07DC"/>
    <w:rsid w:val="000C05C1"/>
    <w:rsid w:val="000D0A2B"/>
    <w:rsid w:val="000D7165"/>
    <w:rsid w:val="000E181B"/>
    <w:rsid w:val="000E26C3"/>
    <w:rsid w:val="000F359C"/>
    <w:rsid w:val="000F605D"/>
    <w:rsid w:val="001214CF"/>
    <w:rsid w:val="001266DF"/>
    <w:rsid w:val="00132566"/>
    <w:rsid w:val="00134422"/>
    <w:rsid w:val="001444E1"/>
    <w:rsid w:val="0014613F"/>
    <w:rsid w:val="00156C45"/>
    <w:rsid w:val="001869AC"/>
    <w:rsid w:val="00186A21"/>
    <w:rsid w:val="00193CC2"/>
    <w:rsid w:val="001A3634"/>
    <w:rsid w:val="001B2564"/>
    <w:rsid w:val="001C4F99"/>
    <w:rsid w:val="001D0704"/>
    <w:rsid w:val="001F37E8"/>
    <w:rsid w:val="001F5EEA"/>
    <w:rsid w:val="001F720F"/>
    <w:rsid w:val="00206B44"/>
    <w:rsid w:val="002234A3"/>
    <w:rsid w:val="0022609C"/>
    <w:rsid w:val="0022700B"/>
    <w:rsid w:val="00230AAA"/>
    <w:rsid w:val="0024182A"/>
    <w:rsid w:val="00242947"/>
    <w:rsid w:val="002508F5"/>
    <w:rsid w:val="0026387E"/>
    <w:rsid w:val="00283884"/>
    <w:rsid w:val="002861AF"/>
    <w:rsid w:val="0029039B"/>
    <w:rsid w:val="00291F50"/>
    <w:rsid w:val="002A0B87"/>
    <w:rsid w:val="002A6592"/>
    <w:rsid w:val="002B0124"/>
    <w:rsid w:val="002C330B"/>
    <w:rsid w:val="002C4CCD"/>
    <w:rsid w:val="002C4E8B"/>
    <w:rsid w:val="002D299C"/>
    <w:rsid w:val="002E3C51"/>
    <w:rsid w:val="002E3F10"/>
    <w:rsid w:val="002E6E94"/>
    <w:rsid w:val="002F4740"/>
    <w:rsid w:val="002F76E8"/>
    <w:rsid w:val="00305D70"/>
    <w:rsid w:val="003205E2"/>
    <w:rsid w:val="00323346"/>
    <w:rsid w:val="00323FE3"/>
    <w:rsid w:val="00324F2D"/>
    <w:rsid w:val="003270BA"/>
    <w:rsid w:val="003335B7"/>
    <w:rsid w:val="00334A9D"/>
    <w:rsid w:val="00335FD8"/>
    <w:rsid w:val="00342002"/>
    <w:rsid w:val="003439FA"/>
    <w:rsid w:val="0035720D"/>
    <w:rsid w:val="0036521D"/>
    <w:rsid w:val="00367247"/>
    <w:rsid w:val="003950CF"/>
    <w:rsid w:val="0039618F"/>
    <w:rsid w:val="003972BD"/>
    <w:rsid w:val="00397F06"/>
    <w:rsid w:val="003A36FE"/>
    <w:rsid w:val="003A4747"/>
    <w:rsid w:val="003C3305"/>
    <w:rsid w:val="003C53D2"/>
    <w:rsid w:val="003E4CC0"/>
    <w:rsid w:val="003F630C"/>
    <w:rsid w:val="004128B1"/>
    <w:rsid w:val="0041524A"/>
    <w:rsid w:val="00415B74"/>
    <w:rsid w:val="004353FD"/>
    <w:rsid w:val="00442F3F"/>
    <w:rsid w:val="004503BD"/>
    <w:rsid w:val="004551EE"/>
    <w:rsid w:val="00455BFD"/>
    <w:rsid w:val="00463B74"/>
    <w:rsid w:val="00466E62"/>
    <w:rsid w:val="0048222B"/>
    <w:rsid w:val="00487B77"/>
    <w:rsid w:val="0049224A"/>
    <w:rsid w:val="004B2ECB"/>
    <w:rsid w:val="004C26D6"/>
    <w:rsid w:val="004D1D18"/>
    <w:rsid w:val="004D5381"/>
    <w:rsid w:val="004D7D66"/>
    <w:rsid w:val="004E13F8"/>
    <w:rsid w:val="004E6B95"/>
    <w:rsid w:val="004F2635"/>
    <w:rsid w:val="004F6BF2"/>
    <w:rsid w:val="00503E05"/>
    <w:rsid w:val="0051026D"/>
    <w:rsid w:val="00510D7C"/>
    <w:rsid w:val="0051111E"/>
    <w:rsid w:val="005204BA"/>
    <w:rsid w:val="005207CA"/>
    <w:rsid w:val="00530107"/>
    <w:rsid w:val="00545E31"/>
    <w:rsid w:val="005673D0"/>
    <w:rsid w:val="00575EA7"/>
    <w:rsid w:val="00587D1E"/>
    <w:rsid w:val="0059792B"/>
    <w:rsid w:val="005A5053"/>
    <w:rsid w:val="005C2AB8"/>
    <w:rsid w:val="005C45D8"/>
    <w:rsid w:val="005C5CBA"/>
    <w:rsid w:val="005D1F37"/>
    <w:rsid w:val="005D53BD"/>
    <w:rsid w:val="005E5A5A"/>
    <w:rsid w:val="005E6815"/>
    <w:rsid w:val="005E7CF3"/>
    <w:rsid w:val="005F73B5"/>
    <w:rsid w:val="006020D2"/>
    <w:rsid w:val="00605D13"/>
    <w:rsid w:val="0060744B"/>
    <w:rsid w:val="00610026"/>
    <w:rsid w:val="00610FEC"/>
    <w:rsid w:val="00645D41"/>
    <w:rsid w:val="006618A3"/>
    <w:rsid w:val="006660DC"/>
    <w:rsid w:val="00673EA3"/>
    <w:rsid w:val="00677F28"/>
    <w:rsid w:val="00695872"/>
    <w:rsid w:val="006C10A5"/>
    <w:rsid w:val="006E1066"/>
    <w:rsid w:val="006E62D8"/>
    <w:rsid w:val="006F53B0"/>
    <w:rsid w:val="00700750"/>
    <w:rsid w:val="007023A8"/>
    <w:rsid w:val="00702A5B"/>
    <w:rsid w:val="00711F7F"/>
    <w:rsid w:val="007243BC"/>
    <w:rsid w:val="007258F4"/>
    <w:rsid w:val="0073305F"/>
    <w:rsid w:val="007371CA"/>
    <w:rsid w:val="00737E4D"/>
    <w:rsid w:val="00745B51"/>
    <w:rsid w:val="007469FB"/>
    <w:rsid w:val="00747110"/>
    <w:rsid w:val="007512E9"/>
    <w:rsid w:val="007524F7"/>
    <w:rsid w:val="0076486C"/>
    <w:rsid w:val="00771F0D"/>
    <w:rsid w:val="0077509C"/>
    <w:rsid w:val="00783103"/>
    <w:rsid w:val="00791EC7"/>
    <w:rsid w:val="007B1D3E"/>
    <w:rsid w:val="007B1F62"/>
    <w:rsid w:val="007B2BEA"/>
    <w:rsid w:val="007B503A"/>
    <w:rsid w:val="007B6CE0"/>
    <w:rsid w:val="007D06F1"/>
    <w:rsid w:val="007E56C6"/>
    <w:rsid w:val="007E7AFB"/>
    <w:rsid w:val="007F5C24"/>
    <w:rsid w:val="0080384B"/>
    <w:rsid w:val="00805DCE"/>
    <w:rsid w:val="00807C52"/>
    <w:rsid w:val="00834163"/>
    <w:rsid w:val="008346AF"/>
    <w:rsid w:val="00850D30"/>
    <w:rsid w:val="00852B82"/>
    <w:rsid w:val="008542F1"/>
    <w:rsid w:val="00860C86"/>
    <w:rsid w:val="0086709B"/>
    <w:rsid w:val="008710D2"/>
    <w:rsid w:val="0087386B"/>
    <w:rsid w:val="00887FF9"/>
    <w:rsid w:val="008915F8"/>
    <w:rsid w:val="00892674"/>
    <w:rsid w:val="008A06A1"/>
    <w:rsid w:val="008A6466"/>
    <w:rsid w:val="008B1C1C"/>
    <w:rsid w:val="008C0096"/>
    <w:rsid w:val="008E6097"/>
    <w:rsid w:val="008F410F"/>
    <w:rsid w:val="009103D1"/>
    <w:rsid w:val="00916A16"/>
    <w:rsid w:val="00917867"/>
    <w:rsid w:val="00936E11"/>
    <w:rsid w:val="0093758B"/>
    <w:rsid w:val="00951284"/>
    <w:rsid w:val="009529DA"/>
    <w:rsid w:val="00960FE9"/>
    <w:rsid w:val="009633E5"/>
    <w:rsid w:val="00964877"/>
    <w:rsid w:val="009661C3"/>
    <w:rsid w:val="00981269"/>
    <w:rsid w:val="009818B8"/>
    <w:rsid w:val="0098333E"/>
    <w:rsid w:val="009C5024"/>
    <w:rsid w:val="009D1D48"/>
    <w:rsid w:val="009F14A2"/>
    <w:rsid w:val="009F235C"/>
    <w:rsid w:val="009F7ED5"/>
    <w:rsid w:val="00A0462A"/>
    <w:rsid w:val="00A1013E"/>
    <w:rsid w:val="00A15DB1"/>
    <w:rsid w:val="00A24E06"/>
    <w:rsid w:val="00A26E41"/>
    <w:rsid w:val="00A329B6"/>
    <w:rsid w:val="00A339D7"/>
    <w:rsid w:val="00A374C1"/>
    <w:rsid w:val="00A41D66"/>
    <w:rsid w:val="00A4300C"/>
    <w:rsid w:val="00A43234"/>
    <w:rsid w:val="00A522B6"/>
    <w:rsid w:val="00A572B2"/>
    <w:rsid w:val="00A81EA5"/>
    <w:rsid w:val="00A81F9D"/>
    <w:rsid w:val="00A83061"/>
    <w:rsid w:val="00AA3688"/>
    <w:rsid w:val="00AB1F2F"/>
    <w:rsid w:val="00AB3AAE"/>
    <w:rsid w:val="00AC0B2D"/>
    <w:rsid w:val="00AD5557"/>
    <w:rsid w:val="00AE1654"/>
    <w:rsid w:val="00B0005B"/>
    <w:rsid w:val="00B051C3"/>
    <w:rsid w:val="00B106DE"/>
    <w:rsid w:val="00B11C77"/>
    <w:rsid w:val="00B303C9"/>
    <w:rsid w:val="00B30BF0"/>
    <w:rsid w:val="00B30DB9"/>
    <w:rsid w:val="00B353BD"/>
    <w:rsid w:val="00B36731"/>
    <w:rsid w:val="00B422D2"/>
    <w:rsid w:val="00B45F98"/>
    <w:rsid w:val="00B51BCF"/>
    <w:rsid w:val="00B5595E"/>
    <w:rsid w:val="00B67223"/>
    <w:rsid w:val="00B8111B"/>
    <w:rsid w:val="00B83117"/>
    <w:rsid w:val="00B86D85"/>
    <w:rsid w:val="00B91624"/>
    <w:rsid w:val="00BA5C24"/>
    <w:rsid w:val="00BB0B5F"/>
    <w:rsid w:val="00BB1488"/>
    <w:rsid w:val="00BB3803"/>
    <w:rsid w:val="00BD6A58"/>
    <w:rsid w:val="00BF21B3"/>
    <w:rsid w:val="00BF49E5"/>
    <w:rsid w:val="00C12476"/>
    <w:rsid w:val="00C12AB6"/>
    <w:rsid w:val="00C1734C"/>
    <w:rsid w:val="00C25B2B"/>
    <w:rsid w:val="00C25CF7"/>
    <w:rsid w:val="00C312C2"/>
    <w:rsid w:val="00C373C2"/>
    <w:rsid w:val="00C424B7"/>
    <w:rsid w:val="00C53020"/>
    <w:rsid w:val="00C5329F"/>
    <w:rsid w:val="00C64DEA"/>
    <w:rsid w:val="00C70CD0"/>
    <w:rsid w:val="00C72E6F"/>
    <w:rsid w:val="00C77E3D"/>
    <w:rsid w:val="00C821EE"/>
    <w:rsid w:val="00C86A25"/>
    <w:rsid w:val="00C9230C"/>
    <w:rsid w:val="00C97173"/>
    <w:rsid w:val="00C978C4"/>
    <w:rsid w:val="00CA3453"/>
    <w:rsid w:val="00CA4D95"/>
    <w:rsid w:val="00CA5B39"/>
    <w:rsid w:val="00CA7167"/>
    <w:rsid w:val="00CB5348"/>
    <w:rsid w:val="00CB54AF"/>
    <w:rsid w:val="00CB656E"/>
    <w:rsid w:val="00CC1D39"/>
    <w:rsid w:val="00CC3E9E"/>
    <w:rsid w:val="00CD3425"/>
    <w:rsid w:val="00CE5EF3"/>
    <w:rsid w:val="00CF2B5F"/>
    <w:rsid w:val="00CF752F"/>
    <w:rsid w:val="00D441B7"/>
    <w:rsid w:val="00D474ED"/>
    <w:rsid w:val="00D55C35"/>
    <w:rsid w:val="00D6125B"/>
    <w:rsid w:val="00D71A36"/>
    <w:rsid w:val="00D8032E"/>
    <w:rsid w:val="00D83CDC"/>
    <w:rsid w:val="00D85DF9"/>
    <w:rsid w:val="00D87E32"/>
    <w:rsid w:val="00DA2C2D"/>
    <w:rsid w:val="00DB597C"/>
    <w:rsid w:val="00DE0C70"/>
    <w:rsid w:val="00DE0EDF"/>
    <w:rsid w:val="00DE7D33"/>
    <w:rsid w:val="00E06916"/>
    <w:rsid w:val="00E112E2"/>
    <w:rsid w:val="00E1504E"/>
    <w:rsid w:val="00E222AB"/>
    <w:rsid w:val="00E24E3D"/>
    <w:rsid w:val="00E2789B"/>
    <w:rsid w:val="00E27C32"/>
    <w:rsid w:val="00E322FA"/>
    <w:rsid w:val="00E42E4D"/>
    <w:rsid w:val="00E45AEC"/>
    <w:rsid w:val="00E6258F"/>
    <w:rsid w:val="00E66689"/>
    <w:rsid w:val="00E84327"/>
    <w:rsid w:val="00EA5610"/>
    <w:rsid w:val="00EA6A2F"/>
    <w:rsid w:val="00EA6A56"/>
    <w:rsid w:val="00EC7B58"/>
    <w:rsid w:val="00ED17CE"/>
    <w:rsid w:val="00ED73F9"/>
    <w:rsid w:val="00EE012B"/>
    <w:rsid w:val="00EE6033"/>
    <w:rsid w:val="00EF0F4C"/>
    <w:rsid w:val="00EF1598"/>
    <w:rsid w:val="00F00857"/>
    <w:rsid w:val="00F03B16"/>
    <w:rsid w:val="00F166CA"/>
    <w:rsid w:val="00F17FB6"/>
    <w:rsid w:val="00F22FDF"/>
    <w:rsid w:val="00F24925"/>
    <w:rsid w:val="00F31787"/>
    <w:rsid w:val="00F3497A"/>
    <w:rsid w:val="00F356C9"/>
    <w:rsid w:val="00F525D1"/>
    <w:rsid w:val="00F61F6A"/>
    <w:rsid w:val="00F64DE1"/>
    <w:rsid w:val="00F65BB4"/>
    <w:rsid w:val="00F660A8"/>
    <w:rsid w:val="00F67CFB"/>
    <w:rsid w:val="00F74C29"/>
    <w:rsid w:val="00F77C11"/>
    <w:rsid w:val="00F93B50"/>
    <w:rsid w:val="00F94DB5"/>
    <w:rsid w:val="00FA2A96"/>
    <w:rsid w:val="00FA6B7C"/>
    <w:rsid w:val="00FC2A4E"/>
    <w:rsid w:val="00FC2FF0"/>
    <w:rsid w:val="00FC31B2"/>
    <w:rsid w:val="00FC358D"/>
    <w:rsid w:val="00FC696E"/>
    <w:rsid w:val="00FD4C9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6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2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8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6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85511" TargetMode="External"/><Relationship Id="rId117" Type="http://schemas.openxmlformats.org/officeDocument/2006/relationships/hyperlink" Target="http://biblioclub.ru/index.php?page=book&amp;id=363432" TargetMode="External"/><Relationship Id="rId21" Type="http://schemas.openxmlformats.org/officeDocument/2006/relationships/hyperlink" Target="http://biblioclub.ru/index.php?page=book&amp;id=485241" TargetMode="External"/><Relationship Id="rId42" Type="http://schemas.openxmlformats.org/officeDocument/2006/relationships/hyperlink" Target="http://www.cacedu.unibel.by/partner/bspu/pilogic" TargetMode="External"/><Relationship Id="rId47" Type="http://schemas.openxmlformats.org/officeDocument/2006/relationships/hyperlink" Target="http://biblioclub.ru/index.php?page=book&amp;id=363432" TargetMode="External"/><Relationship Id="rId63" Type="http://schemas.openxmlformats.org/officeDocument/2006/relationships/hyperlink" Target="http://biblioclub.ru/index.php?page=book&amp;id=109042" TargetMode="External"/><Relationship Id="rId68" Type="http://schemas.openxmlformats.org/officeDocument/2006/relationships/hyperlink" Target="http://www.elibrary.ru" TargetMode="External"/><Relationship Id="rId84" Type="http://schemas.openxmlformats.org/officeDocument/2006/relationships/hyperlink" Target="http://biblioclub.ru/index.php?page=book&amp;id=462122" TargetMode="External"/><Relationship Id="rId89" Type="http://schemas.openxmlformats.org/officeDocument/2006/relationships/hyperlink" Target="http://biblioclub.ru/index.php?page=book&amp;id=462122" TargetMode="External"/><Relationship Id="rId112" Type="http://schemas.openxmlformats.org/officeDocument/2006/relationships/hyperlink" Target="http://www.cacedu.unibel.by/partner/bspu/pilogic" TargetMode="External"/><Relationship Id="rId133" Type="http://schemas.openxmlformats.org/officeDocument/2006/relationships/hyperlink" Target="http://biblioclub.ru/index.php?page=book&amp;id=276178" TargetMode="External"/><Relationship Id="rId138" Type="http://schemas.openxmlformats.org/officeDocument/2006/relationships/hyperlink" Target="http://biblioclub.ru/index.php?page=book&amp;id=273674" TargetMode="External"/><Relationship Id="rId154" Type="http://schemas.openxmlformats.org/officeDocument/2006/relationships/hyperlink" Target="http://biblioclub.ru/index.php?page=book&amp;id=483739" TargetMode="External"/><Relationship Id="rId159" Type="http://schemas.openxmlformats.org/officeDocument/2006/relationships/hyperlink" Target="http://biblioclub.ru/index.php?page=book&amp;id=275624" TargetMode="External"/><Relationship Id="rId175" Type="http://schemas.openxmlformats.org/officeDocument/2006/relationships/hyperlink" Target="http://biblioclub.ru/index.php?page=book&amp;id=494768" TargetMode="External"/><Relationship Id="rId170" Type="http://schemas.openxmlformats.org/officeDocument/2006/relationships/hyperlink" Target="http://biblioclub.ru/index.php?page=book&amp;id=259213" TargetMode="External"/><Relationship Id="rId16" Type="http://schemas.openxmlformats.org/officeDocument/2006/relationships/hyperlink" Target="http://biblioclub.ru/index.php?page=book&amp;id=230499" TargetMode="External"/><Relationship Id="rId107" Type="http://schemas.openxmlformats.org/officeDocument/2006/relationships/hyperlink" Target="http://biblioclub.ru/index.php?page=book&amp;id=494768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259213" TargetMode="External"/><Relationship Id="rId37" Type="http://schemas.openxmlformats.org/officeDocument/2006/relationships/hyperlink" Target="http://biblioclub.ru/index.php?page=book&amp;id=494768" TargetMode="External"/><Relationship Id="rId53" Type="http://schemas.openxmlformats.org/officeDocument/2006/relationships/hyperlink" Target="http://www.edu.ru/" TargetMode="External"/><Relationship Id="rId58" Type="http://schemas.openxmlformats.org/officeDocument/2006/relationships/hyperlink" Target="http://archive.1september.ru/fiz/" TargetMode="External"/><Relationship Id="rId74" Type="http://schemas.openxmlformats.org/officeDocument/2006/relationships/hyperlink" Target="http://biblioclub.ru/index.php?page=book&amp;id=275584" TargetMode="External"/><Relationship Id="rId79" Type="http://schemas.openxmlformats.org/officeDocument/2006/relationships/hyperlink" Target="http://vip.km.ru/vschool/" TargetMode="External"/><Relationship Id="rId102" Type="http://schemas.openxmlformats.org/officeDocument/2006/relationships/hyperlink" Target="http://biblioclub.ru/index.php?page=book&amp;id=259213" TargetMode="External"/><Relationship Id="rId123" Type="http://schemas.openxmlformats.org/officeDocument/2006/relationships/hyperlink" Target="http://www.edu.ru/" TargetMode="External"/><Relationship Id="rId128" Type="http://schemas.openxmlformats.org/officeDocument/2006/relationships/hyperlink" Target="http://archive.1september.ru/fiz/" TargetMode="External"/><Relationship Id="rId144" Type="http://schemas.openxmlformats.org/officeDocument/2006/relationships/hyperlink" Target="http://biblioclub.ru/index.php?page=book&amp;id=449931" TargetMode="External"/><Relationship Id="rId149" Type="http://schemas.openxmlformats.org/officeDocument/2006/relationships/hyperlink" Target="http://www.breakingnewsenglish.com/%20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biblioclub.ru/index.php?page=book&amp;id=494768" TargetMode="External"/><Relationship Id="rId95" Type="http://schemas.openxmlformats.org/officeDocument/2006/relationships/hyperlink" Target="http://www.cacedu.unibel.by/partner/bspu/pilogic" TargetMode="External"/><Relationship Id="rId160" Type="http://schemas.openxmlformats.org/officeDocument/2006/relationships/hyperlink" Target="http://elibrary.ru/" TargetMode="External"/><Relationship Id="rId165" Type="http://schemas.openxmlformats.org/officeDocument/2006/relationships/hyperlink" Target="http://lingvopro.abbyyonline.com/ru" TargetMode="External"/><Relationship Id="rId181" Type="http://schemas.openxmlformats.org/officeDocument/2006/relationships/hyperlink" Target="http://biblioclub.ru/index.php?page=book&amp;id=232469" TargetMode="External"/><Relationship Id="rId186" Type="http://schemas.openxmlformats.org/officeDocument/2006/relationships/hyperlink" Target="http://www.garant.ru" TargetMode="External"/><Relationship Id="rId22" Type="http://schemas.openxmlformats.org/officeDocument/2006/relationships/hyperlink" Target="http://biblioclub.ru/index.php?page=book&amp;id=485278" TargetMode="External"/><Relationship Id="rId27" Type="http://schemas.openxmlformats.org/officeDocument/2006/relationships/hyperlink" Target="http://www.biblioclub.ru" TargetMode="External"/><Relationship Id="rId43" Type="http://schemas.openxmlformats.org/officeDocument/2006/relationships/hyperlink" Target="http://vip.km.ru/vschool/" TargetMode="External"/><Relationship Id="rId48" Type="http://schemas.openxmlformats.org/officeDocument/2006/relationships/hyperlink" Target="http://biblioclub.ru/index.php?page=book&amp;id=272021" TargetMode="External"/><Relationship Id="rId64" Type="http://schemas.openxmlformats.org/officeDocument/2006/relationships/hyperlink" Target="http://biblioclub.ru/index.php?page=book&amp;id=471262" TargetMode="External"/><Relationship Id="rId69" Type="http://schemas.openxmlformats.org/officeDocument/2006/relationships/hyperlink" Target="http://www.ebiblioteka.ru" TargetMode="External"/><Relationship Id="rId113" Type="http://schemas.openxmlformats.org/officeDocument/2006/relationships/hyperlink" Target="http://vip.km.ru/vschool/" TargetMode="External"/><Relationship Id="rId118" Type="http://schemas.openxmlformats.org/officeDocument/2006/relationships/hyperlink" Target="http://biblioclub.ru/index.php?page=book&amp;id=272021" TargetMode="External"/><Relationship Id="rId134" Type="http://schemas.openxmlformats.org/officeDocument/2006/relationships/hyperlink" Target="http://biblioclub.ru/index.php?page=book&amp;id=485269" TargetMode="External"/><Relationship Id="rId139" Type="http://schemas.openxmlformats.org/officeDocument/2006/relationships/hyperlink" Target="http://biblioclub.ru/index.php?page=book&amp;id=276178" TargetMode="External"/><Relationship Id="rId80" Type="http://schemas.openxmlformats.org/officeDocument/2006/relationships/hyperlink" Target="http://www.fizika.ru/index.htm" TargetMode="External"/><Relationship Id="rId85" Type="http://schemas.openxmlformats.org/officeDocument/2006/relationships/hyperlink" Target="http://biblioclub.ru/index.php?page=book&amp;id=259213" TargetMode="External"/><Relationship Id="rId150" Type="http://schemas.openxmlformats.org/officeDocument/2006/relationships/hyperlink" Target="http://www.bbc.com/news%20" TargetMode="External"/><Relationship Id="rId155" Type="http://schemas.openxmlformats.org/officeDocument/2006/relationships/hyperlink" Target="http://biblioclub.ru/index.php?page=book&amp;id=453287" TargetMode="External"/><Relationship Id="rId171" Type="http://schemas.openxmlformats.org/officeDocument/2006/relationships/hyperlink" Target="http://biblioclub.ru/index.php?page=book&amp;id=494768" TargetMode="External"/><Relationship Id="rId176" Type="http://schemas.openxmlformats.org/officeDocument/2006/relationships/hyperlink" Target="http://biblioclub.ru/index.php?page=book&amp;id=494716" TargetMode="Externa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82966" TargetMode="External"/><Relationship Id="rId33" Type="http://schemas.openxmlformats.org/officeDocument/2006/relationships/hyperlink" Target="http://biblioclub.ru/index.php?page=book&amp;id=494768" TargetMode="External"/><Relationship Id="rId38" Type="http://schemas.openxmlformats.org/officeDocument/2006/relationships/hyperlink" Target="http://biblioclub.ru/index.php?page=book&amp;id=494716" TargetMode="External"/><Relationship Id="rId59" Type="http://schemas.openxmlformats.org/officeDocument/2006/relationships/hyperlink" Target="http://metodist.i1.ru/" TargetMode="External"/><Relationship Id="rId103" Type="http://schemas.openxmlformats.org/officeDocument/2006/relationships/hyperlink" Target="http://biblioclub.ru/index.php?page=book&amp;id=494768" TargetMode="External"/><Relationship Id="rId108" Type="http://schemas.openxmlformats.org/officeDocument/2006/relationships/hyperlink" Target="http://biblioclub.ru/index.php?page=book&amp;id=494716" TargetMode="External"/><Relationship Id="rId124" Type="http://schemas.openxmlformats.org/officeDocument/2006/relationships/hyperlink" Target="http://www.int-edu.ru/soft/fiz.html" TargetMode="External"/><Relationship Id="rId129" Type="http://schemas.openxmlformats.org/officeDocument/2006/relationships/hyperlink" Target="http://metodist.i1.ru/" TargetMode="External"/><Relationship Id="rId54" Type="http://schemas.openxmlformats.org/officeDocument/2006/relationships/hyperlink" Target="http://www.int-edu.ru/soft/fiz.html" TargetMode="External"/><Relationship Id="rId70" Type="http://schemas.openxmlformats.org/officeDocument/2006/relationships/hyperlink" Target="http://biblioclub.ru/index.php?page=book&amp;id=363432" TargetMode="External"/><Relationship Id="rId75" Type="http://schemas.openxmlformats.org/officeDocument/2006/relationships/hyperlink" Target="http://www.eidos.ru/journal" TargetMode="External"/><Relationship Id="rId91" Type="http://schemas.openxmlformats.org/officeDocument/2006/relationships/hyperlink" Target="http://biblioclub.ru/index.php?page=book&amp;id=494716" TargetMode="External"/><Relationship Id="rId96" Type="http://schemas.openxmlformats.org/officeDocument/2006/relationships/hyperlink" Target="http://vip.km.ru/vschool/" TargetMode="External"/><Relationship Id="rId140" Type="http://schemas.openxmlformats.org/officeDocument/2006/relationships/hyperlink" Target="http://biblioclub.ru/index.php?page=book&amp;id=485269" TargetMode="External"/><Relationship Id="rId145" Type="http://schemas.openxmlformats.org/officeDocument/2006/relationships/hyperlink" Target="http://biblioclub.ru/index.php?page=book&amp;id=259152" TargetMode="External"/><Relationship Id="rId161" Type="http://schemas.openxmlformats.org/officeDocument/2006/relationships/hyperlink" Target="http://www.breakingnewsenglish.com/%20" TargetMode="External"/><Relationship Id="rId166" Type="http://schemas.openxmlformats.org/officeDocument/2006/relationships/hyperlink" Target="https://biblio-online.ru/bcode/428160" TargetMode="External"/><Relationship Id="rId182" Type="http://schemas.openxmlformats.org/officeDocument/2006/relationships/hyperlink" Target="http://www.iqlib.ru" TargetMode="External"/><Relationship Id="rId187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hyperlink" Target="http://biblioclub.ru/index.php?page=book&amp;id=273674" TargetMode="External"/><Relationship Id="rId28" Type="http://schemas.openxmlformats.org/officeDocument/2006/relationships/hyperlink" Target="http://www.elibrary.ru" TargetMode="External"/><Relationship Id="rId49" Type="http://schemas.openxmlformats.org/officeDocument/2006/relationships/hyperlink" Target="http://biblioclub.ru/index.php?page=book&amp;id=500313" TargetMode="External"/><Relationship Id="rId114" Type="http://schemas.openxmlformats.org/officeDocument/2006/relationships/hyperlink" Target="http://www.fizika.ru/index.htm" TargetMode="External"/><Relationship Id="rId119" Type="http://schemas.openxmlformats.org/officeDocument/2006/relationships/hyperlink" Target="http://biblioclub.ru/index.php?page=book&amp;id=500313" TargetMode="External"/><Relationship Id="rId44" Type="http://schemas.openxmlformats.org/officeDocument/2006/relationships/hyperlink" Target="http://www.fizika.ru/index.htm" TargetMode="External"/><Relationship Id="rId60" Type="http://schemas.openxmlformats.org/officeDocument/2006/relationships/hyperlink" Target="http://biblioclub.ru/index.php?page=book&amp;id=463648" TargetMode="External"/><Relationship Id="rId65" Type="http://schemas.openxmlformats.org/officeDocument/2006/relationships/hyperlink" Target="http://biblioclub.ru/index.php?page=book&amp;id=272312" TargetMode="External"/><Relationship Id="rId81" Type="http://schemas.openxmlformats.org/officeDocument/2006/relationships/hyperlink" Target="http://archive.1september.ru/fiz/" TargetMode="External"/><Relationship Id="rId86" Type="http://schemas.openxmlformats.org/officeDocument/2006/relationships/hyperlink" Target="http://biblioclub.ru/index.php?page=book&amp;id=494768" TargetMode="External"/><Relationship Id="rId130" Type="http://schemas.openxmlformats.org/officeDocument/2006/relationships/hyperlink" Target="http://biblioclub.ru/index.php?page=book&amp;id=485241" TargetMode="External"/><Relationship Id="rId135" Type="http://schemas.openxmlformats.org/officeDocument/2006/relationships/hyperlink" Target="http://biblioclub.ru/index.php?page=book&amp;id=485511" TargetMode="External"/><Relationship Id="rId151" Type="http://schemas.openxmlformats.org/officeDocument/2006/relationships/hyperlink" Target="http://www.multitran.ru/%20" TargetMode="External"/><Relationship Id="rId156" Type="http://schemas.openxmlformats.org/officeDocument/2006/relationships/hyperlink" Target="http://biblioclub.ru/index.php?page=book&amp;id=449931" TargetMode="External"/><Relationship Id="rId177" Type="http://schemas.openxmlformats.org/officeDocument/2006/relationships/hyperlink" Target="http://biblioclub.ru/index.php?page=book&amp;id=212824" TargetMode="External"/><Relationship Id="rId172" Type="http://schemas.openxmlformats.org/officeDocument/2006/relationships/hyperlink" Target="http://biblioclub.ru/index.php?page=book&amp;id=494716" TargetMode="External"/><Relationship Id="rId13" Type="http://schemas.openxmlformats.org/officeDocument/2006/relationships/hyperlink" Target="http://biblioclub.ru/index.php?page=book&amp;id=69239" TargetMode="External"/><Relationship Id="rId18" Type="http://schemas.openxmlformats.org/officeDocument/2006/relationships/hyperlink" Target="http://www.biblioclub.ru" TargetMode="External"/><Relationship Id="rId39" Type="http://schemas.openxmlformats.org/officeDocument/2006/relationships/hyperlink" Target="http://www.eidos.ru/journal" TargetMode="External"/><Relationship Id="rId109" Type="http://schemas.openxmlformats.org/officeDocument/2006/relationships/hyperlink" Target="http://www.eidos.ru/journal" TargetMode="External"/><Relationship Id="rId34" Type="http://schemas.openxmlformats.org/officeDocument/2006/relationships/hyperlink" Target="http://biblioclub.ru/index.php?page=book&amp;id=494716" TargetMode="External"/><Relationship Id="rId50" Type="http://schemas.openxmlformats.org/officeDocument/2006/relationships/hyperlink" Target="http://biblioclub.ru/index.php?page=book&amp;id=272512" TargetMode="External"/><Relationship Id="rId55" Type="http://schemas.openxmlformats.org/officeDocument/2006/relationships/hyperlink" Target="http://www.cacedu.unibel.by/partner/bspu/pilogic" TargetMode="External"/><Relationship Id="rId76" Type="http://schemas.openxmlformats.org/officeDocument/2006/relationships/hyperlink" Target="http://www.edu.ru/" TargetMode="External"/><Relationship Id="rId97" Type="http://schemas.openxmlformats.org/officeDocument/2006/relationships/hyperlink" Target="http://www.fizika.ru/index.htm" TargetMode="External"/><Relationship Id="rId104" Type="http://schemas.openxmlformats.org/officeDocument/2006/relationships/hyperlink" Target="http://biblioclub.ru/index.php?page=book&amp;id=494716" TargetMode="External"/><Relationship Id="rId120" Type="http://schemas.openxmlformats.org/officeDocument/2006/relationships/hyperlink" Target="http://biblioclub.ru/index.php?page=book&amp;id=272512" TargetMode="External"/><Relationship Id="rId125" Type="http://schemas.openxmlformats.org/officeDocument/2006/relationships/hyperlink" Target="http://www.cacedu.unibel.by/partner/bspu/pilogic" TargetMode="External"/><Relationship Id="rId141" Type="http://schemas.openxmlformats.org/officeDocument/2006/relationships/hyperlink" Target="http://biblioclub.ru/index.php?page=book&amp;id=485278" TargetMode="External"/><Relationship Id="rId146" Type="http://schemas.openxmlformats.org/officeDocument/2006/relationships/hyperlink" Target="http://biblioclub.ru/index.php?page=book&amp;id=111931" TargetMode="External"/><Relationship Id="rId167" Type="http://schemas.openxmlformats.org/officeDocument/2006/relationships/hyperlink" Target="https://biblio-online.ru/bcode/415975" TargetMode="External"/><Relationship Id="rId188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272021" TargetMode="External"/><Relationship Id="rId92" Type="http://schemas.openxmlformats.org/officeDocument/2006/relationships/hyperlink" Target="http://www.eidos.ru/journal" TargetMode="External"/><Relationship Id="rId162" Type="http://schemas.openxmlformats.org/officeDocument/2006/relationships/hyperlink" Target="http://www.bbc.com/news%20" TargetMode="External"/><Relationship Id="rId183" Type="http://schemas.openxmlformats.org/officeDocument/2006/relationships/hyperlink" Target="http://www.knigafund.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ebiblioteka.ru" TargetMode="External"/><Relationship Id="rId24" Type="http://schemas.openxmlformats.org/officeDocument/2006/relationships/hyperlink" Target="http://biblioclub.ru/index.php?page=book&amp;id=276178" TargetMode="External"/><Relationship Id="rId40" Type="http://schemas.openxmlformats.org/officeDocument/2006/relationships/hyperlink" Target="http://www.edu.ru/" TargetMode="External"/><Relationship Id="rId45" Type="http://schemas.openxmlformats.org/officeDocument/2006/relationships/hyperlink" Target="http://archive.1september.ru/fiz/" TargetMode="External"/><Relationship Id="rId66" Type="http://schemas.openxmlformats.org/officeDocument/2006/relationships/hyperlink" Target="http://biblioclub.ru/index.php?page=book&amp;id=457641" TargetMode="External"/><Relationship Id="rId87" Type="http://schemas.openxmlformats.org/officeDocument/2006/relationships/hyperlink" Target="http://biblioclub.ru/index.php?page=book&amp;id=494716" TargetMode="External"/><Relationship Id="rId110" Type="http://schemas.openxmlformats.org/officeDocument/2006/relationships/hyperlink" Target="http://www.edu.ru/" TargetMode="External"/><Relationship Id="rId115" Type="http://schemas.openxmlformats.org/officeDocument/2006/relationships/hyperlink" Target="http://archive.1september.ru/fiz/" TargetMode="External"/><Relationship Id="rId131" Type="http://schemas.openxmlformats.org/officeDocument/2006/relationships/hyperlink" Target="http://biblioclub.ru/index.php?page=book&amp;id=485278" TargetMode="External"/><Relationship Id="rId136" Type="http://schemas.openxmlformats.org/officeDocument/2006/relationships/hyperlink" Target="http://biblioclub.ru/index.php?page=book&amp;id=485241" TargetMode="External"/><Relationship Id="rId157" Type="http://schemas.openxmlformats.org/officeDocument/2006/relationships/hyperlink" Target="http://biblioclub.ru/index.php?page=book&amp;id=259152" TargetMode="External"/><Relationship Id="rId178" Type="http://schemas.openxmlformats.org/officeDocument/2006/relationships/hyperlink" Target="http://biblioclub.ru/index.php?page=book&amp;id=470630" TargetMode="External"/><Relationship Id="rId61" Type="http://schemas.openxmlformats.org/officeDocument/2006/relationships/hyperlink" Target="http://biblioclub.ru/index.php?page=book&amp;id=428326" TargetMode="External"/><Relationship Id="rId82" Type="http://schemas.openxmlformats.org/officeDocument/2006/relationships/hyperlink" Target="http://metodist.i1.ru/" TargetMode="External"/><Relationship Id="rId152" Type="http://schemas.openxmlformats.org/officeDocument/2006/relationships/hyperlink" Target="http://www.translate.ru/" TargetMode="External"/><Relationship Id="rId173" Type="http://schemas.openxmlformats.org/officeDocument/2006/relationships/hyperlink" Target="http://biblioclub.ru/index.php?page=book&amp;id=486126" TargetMode="External"/><Relationship Id="rId19" Type="http://schemas.openxmlformats.org/officeDocument/2006/relationships/hyperlink" Target="http://www.elibrary.ru" TargetMode="External"/><Relationship Id="rId14" Type="http://schemas.openxmlformats.org/officeDocument/2006/relationships/hyperlink" Target="http://biblioclub.ru/index.php?page=book&amp;id=485503" TargetMode="External"/><Relationship Id="rId30" Type="http://schemas.openxmlformats.org/officeDocument/2006/relationships/hyperlink" Target="http://biblioclub.ru/index.php?page=book&amp;id=486126" TargetMode="External"/><Relationship Id="rId35" Type="http://schemas.openxmlformats.org/officeDocument/2006/relationships/hyperlink" Target="http://biblioclub.ru/index.php?page=book&amp;id=486126" TargetMode="External"/><Relationship Id="rId56" Type="http://schemas.openxmlformats.org/officeDocument/2006/relationships/hyperlink" Target="http://vip.km.ru/vschool/" TargetMode="External"/><Relationship Id="rId77" Type="http://schemas.openxmlformats.org/officeDocument/2006/relationships/hyperlink" Target="http://www.int-edu.ru/soft/fiz.html" TargetMode="External"/><Relationship Id="rId100" Type="http://schemas.openxmlformats.org/officeDocument/2006/relationships/hyperlink" Target="http://biblioclub.ru/index.php?page=book&amp;id=486126" TargetMode="External"/><Relationship Id="rId105" Type="http://schemas.openxmlformats.org/officeDocument/2006/relationships/hyperlink" Target="http://biblioclub.ru/index.php?page=book&amp;id=486126" TargetMode="External"/><Relationship Id="rId126" Type="http://schemas.openxmlformats.org/officeDocument/2006/relationships/hyperlink" Target="http://vip.km.ru/vschool/" TargetMode="External"/><Relationship Id="rId147" Type="http://schemas.openxmlformats.org/officeDocument/2006/relationships/hyperlink" Target="http://biblioclub.ru/index.php?page=book&amp;id=275624" TargetMode="External"/><Relationship Id="rId168" Type="http://schemas.openxmlformats.org/officeDocument/2006/relationships/hyperlink" Target="http://biblioclub.ru/index.php?page=book&amp;id=486126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5584" TargetMode="External"/><Relationship Id="rId72" Type="http://schemas.openxmlformats.org/officeDocument/2006/relationships/hyperlink" Target="http://biblioclub.ru/index.php?page=book&amp;id=500313" TargetMode="External"/><Relationship Id="rId93" Type="http://schemas.openxmlformats.org/officeDocument/2006/relationships/hyperlink" Target="http://www.edu.ru/" TargetMode="External"/><Relationship Id="rId98" Type="http://schemas.openxmlformats.org/officeDocument/2006/relationships/hyperlink" Target="http://archive.1september.ru/fiz/" TargetMode="External"/><Relationship Id="rId121" Type="http://schemas.openxmlformats.org/officeDocument/2006/relationships/hyperlink" Target="http://biblioclub.ru/index.php?page=book&amp;id=275584" TargetMode="External"/><Relationship Id="rId142" Type="http://schemas.openxmlformats.org/officeDocument/2006/relationships/hyperlink" Target="http://biblioclub.ru/index.php?page=book&amp;id=483739" TargetMode="External"/><Relationship Id="rId163" Type="http://schemas.openxmlformats.org/officeDocument/2006/relationships/hyperlink" Target="http://www.multitran.ru/%20" TargetMode="External"/><Relationship Id="rId184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485269" TargetMode="External"/><Relationship Id="rId46" Type="http://schemas.openxmlformats.org/officeDocument/2006/relationships/hyperlink" Target="http://metodist.i1.ru/" TargetMode="External"/><Relationship Id="rId67" Type="http://schemas.openxmlformats.org/officeDocument/2006/relationships/hyperlink" Target="http://www.biblioclub.ru" TargetMode="External"/><Relationship Id="rId116" Type="http://schemas.openxmlformats.org/officeDocument/2006/relationships/hyperlink" Target="http://metodist.i1.ru/" TargetMode="External"/><Relationship Id="rId137" Type="http://schemas.openxmlformats.org/officeDocument/2006/relationships/hyperlink" Target="http://biblioclub.ru/index.php?page=book&amp;id=485511" TargetMode="External"/><Relationship Id="rId158" Type="http://schemas.openxmlformats.org/officeDocument/2006/relationships/hyperlink" Target="http://biblioclub.ru/index.php?page=book&amp;id=111931" TargetMode="External"/><Relationship Id="rId20" Type="http://schemas.openxmlformats.org/officeDocument/2006/relationships/hyperlink" Target="http://www.ebiblioteka.ru" TargetMode="External"/><Relationship Id="rId41" Type="http://schemas.openxmlformats.org/officeDocument/2006/relationships/hyperlink" Target="http://www.int-edu.ru/soft/fiz.html" TargetMode="External"/><Relationship Id="rId62" Type="http://schemas.openxmlformats.org/officeDocument/2006/relationships/hyperlink" Target="http://biblioclub.ru/index.php?page=book&amp;id=212824" TargetMode="External"/><Relationship Id="rId83" Type="http://schemas.openxmlformats.org/officeDocument/2006/relationships/hyperlink" Target="http://biblioclub.ru/index.php?page=book&amp;id=486126" TargetMode="External"/><Relationship Id="rId88" Type="http://schemas.openxmlformats.org/officeDocument/2006/relationships/hyperlink" Target="http://biblioclub.ru/index.php?page=book&amp;id=486126" TargetMode="External"/><Relationship Id="rId111" Type="http://schemas.openxmlformats.org/officeDocument/2006/relationships/hyperlink" Target="http://www.int-edu.ru/soft/fiz.html" TargetMode="External"/><Relationship Id="rId132" Type="http://schemas.openxmlformats.org/officeDocument/2006/relationships/hyperlink" Target="http://biblioclub.ru/index.php?page=book&amp;id=273674" TargetMode="External"/><Relationship Id="rId153" Type="http://schemas.openxmlformats.org/officeDocument/2006/relationships/hyperlink" Target="http://lingvopro.abbyyonline.com/ru" TargetMode="External"/><Relationship Id="rId174" Type="http://schemas.openxmlformats.org/officeDocument/2006/relationships/hyperlink" Target="http://biblioclub.ru/index.php?page=book&amp;id=462122" TargetMode="External"/><Relationship Id="rId179" Type="http://schemas.openxmlformats.org/officeDocument/2006/relationships/hyperlink" Target="http://biblioclub.ru/index.php?page=book&amp;id=437292" TargetMode="External"/><Relationship Id="rId15" Type="http://schemas.openxmlformats.org/officeDocument/2006/relationships/hyperlink" Target="http://biblioclub.ru/index.php?page=book&amp;id=273446" TargetMode="External"/><Relationship Id="rId36" Type="http://schemas.openxmlformats.org/officeDocument/2006/relationships/hyperlink" Target="http://biblioclub.ru/index.php?page=book&amp;id=462122" TargetMode="External"/><Relationship Id="rId57" Type="http://schemas.openxmlformats.org/officeDocument/2006/relationships/hyperlink" Target="http://www.fizika.ru/index.htm" TargetMode="External"/><Relationship Id="rId106" Type="http://schemas.openxmlformats.org/officeDocument/2006/relationships/hyperlink" Target="http://biblioclub.ru/index.php?page=book&amp;id=462122" TargetMode="External"/><Relationship Id="rId127" Type="http://schemas.openxmlformats.org/officeDocument/2006/relationships/hyperlink" Target="http://www.fizika.ru/index.htm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462122" TargetMode="External"/><Relationship Id="rId52" Type="http://schemas.openxmlformats.org/officeDocument/2006/relationships/hyperlink" Target="http://www.eidos.ru/journal" TargetMode="External"/><Relationship Id="rId73" Type="http://schemas.openxmlformats.org/officeDocument/2006/relationships/hyperlink" Target="http://biblioclub.ru/index.php?page=book&amp;id=272512" TargetMode="External"/><Relationship Id="rId78" Type="http://schemas.openxmlformats.org/officeDocument/2006/relationships/hyperlink" Target="http://www.cacedu.unibel.by/partner/bspu/pilogic" TargetMode="External"/><Relationship Id="rId94" Type="http://schemas.openxmlformats.org/officeDocument/2006/relationships/hyperlink" Target="http://www.int-edu.ru/soft/fiz.html" TargetMode="External"/><Relationship Id="rId99" Type="http://schemas.openxmlformats.org/officeDocument/2006/relationships/hyperlink" Target="http://metodist.i1.ru/" TargetMode="External"/><Relationship Id="rId101" Type="http://schemas.openxmlformats.org/officeDocument/2006/relationships/hyperlink" Target="http://biblioclub.ru/index.php?page=book&amp;id=462122" TargetMode="External"/><Relationship Id="rId122" Type="http://schemas.openxmlformats.org/officeDocument/2006/relationships/hyperlink" Target="http://www.eidos.ru/journal" TargetMode="External"/><Relationship Id="rId143" Type="http://schemas.openxmlformats.org/officeDocument/2006/relationships/hyperlink" Target="http://biblioclub.ru/index.php?page=book&amp;id=453287" TargetMode="External"/><Relationship Id="rId148" Type="http://schemas.openxmlformats.org/officeDocument/2006/relationships/hyperlink" Target="http://elibrary.ru/" TargetMode="External"/><Relationship Id="rId164" Type="http://schemas.openxmlformats.org/officeDocument/2006/relationships/hyperlink" Target="http://www.translate.ru/" TargetMode="External"/><Relationship Id="rId169" Type="http://schemas.openxmlformats.org/officeDocument/2006/relationships/hyperlink" Target="http://biblioclub.ru/index.php?page=book&amp;id=462122" TargetMode="External"/><Relationship Id="rId185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hyperlink" Target="http://biblioclub.ru/index.php?page=book&amp;id=27558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643813-E1BD-4C49-A8A2-BA8FDC5B47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72</Pages>
  <Words>24604</Words>
  <Characters>140249</Characters>
  <Application>Microsoft Office Word</Application>
  <DocSecurity>0</DocSecurity>
  <Lines>1168</Lines>
  <Paragraphs>329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164524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5</cp:revision>
  <cp:lastPrinted>2016-08-16T08:28:00Z</cp:lastPrinted>
  <dcterms:created xsi:type="dcterms:W3CDTF">2019-05-14T10:50:00Z</dcterms:created>
  <dcterms:modified xsi:type="dcterms:W3CDTF">2019-09-05T13:49:00Z</dcterms:modified>
</cp:coreProperties>
</file>